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8C" w:rsidRDefault="0053158C" w:rsidP="0053158C">
      <w:r>
        <w:rPr>
          <w:rFonts w:ascii="ＭＳ ゴシック" w:eastAsia="ＭＳ ゴシック" w:hAnsi="ＭＳ ゴシック" w:hint="eastAsia"/>
        </w:rPr>
        <w:t>第10号様式</w:t>
      </w:r>
      <w:r>
        <w:rPr>
          <w:rFonts w:hint="eastAsia"/>
        </w:rPr>
        <w:t>（</w:t>
      </w:r>
      <w:r w:rsidRPr="0053158C">
        <w:rPr>
          <w:rFonts w:asciiTheme="minorEastAsia" w:eastAsiaTheme="minorEastAsia" w:hAnsiTheme="minorEastAsia" w:hint="eastAsia"/>
        </w:rPr>
        <w:t>第14条</w:t>
      </w:r>
      <w:r>
        <w:rPr>
          <w:rFonts w:hint="eastAsia"/>
        </w:rPr>
        <w:t>関係）</w:t>
      </w:r>
    </w:p>
    <w:p w:rsidR="008E2407" w:rsidRPr="00811EB9" w:rsidRDefault="008E2407" w:rsidP="008E2407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年　　月　　日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宇多津町長　　　　　　　　様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wordWrap w:val="0"/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申請者　住　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CA6857" w:rsidRPr="00811EB9">
        <w:rPr>
          <w:rFonts w:asciiTheme="minorEastAsia" w:eastAsiaTheme="minorEastAsia" w:hAnsiTheme="minorEastAsia" w:hint="eastAsia"/>
          <w:color w:val="000000"/>
        </w:rPr>
        <w:t xml:space="preserve">　　　　　　</w:t>
      </w: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</w:t>
      </w:r>
    </w:p>
    <w:p w:rsidR="008E2407" w:rsidRPr="00811EB9" w:rsidRDefault="008E2407" w:rsidP="008E2407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氏　名　　　　　　　　　　　　　　　　印</w:t>
      </w:r>
    </w:p>
    <w:p w:rsidR="008E2407" w:rsidRPr="00811EB9" w:rsidRDefault="008E2407" w:rsidP="008E2407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</w:p>
    <w:p w:rsidR="008E2407" w:rsidRPr="00811EB9" w:rsidRDefault="008E2407" w:rsidP="008E2407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  <w:r w:rsidRPr="00811EB9">
        <w:rPr>
          <w:rFonts w:asciiTheme="minorEastAsia" w:eastAsiaTheme="minorEastAsia" w:hAnsiTheme="minorEastAsia" w:hint="eastAsia"/>
          <w:color w:val="000000"/>
          <w:sz w:val="24"/>
        </w:rPr>
        <w:t>宇多津町老朽危険空き家除却支援事業補助金交付請求書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年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</w:rPr>
        <w:t>月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</w:rPr>
        <w:t>日付け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="00FC36C4">
        <w:rPr>
          <w:rFonts w:asciiTheme="minorEastAsia" w:eastAsiaTheme="minorEastAsia" w:hAnsiTheme="minorEastAsia" w:hint="eastAsia"/>
          <w:color w:val="000000"/>
        </w:rPr>
        <w:t xml:space="preserve">　　　　</w:t>
      </w:r>
      <w:bookmarkStart w:id="0" w:name="_GoBack"/>
      <w:bookmarkEnd w:id="0"/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811EB9">
        <w:rPr>
          <w:rFonts w:asciiTheme="minorEastAsia" w:eastAsiaTheme="minorEastAsia" w:hAnsiTheme="minorEastAsia" w:hint="eastAsia"/>
          <w:color w:val="000000"/>
        </w:rPr>
        <w:t>第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　</w:t>
      </w:r>
      <w:r w:rsidRPr="00811EB9">
        <w:rPr>
          <w:rFonts w:asciiTheme="minorEastAsia" w:eastAsiaTheme="minorEastAsia" w:hAnsiTheme="minorEastAsia" w:hint="eastAsia"/>
          <w:color w:val="000000"/>
        </w:rPr>
        <w:t>号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により確定通知のあった</w:t>
      </w:r>
      <w:r w:rsidRPr="00811EB9">
        <w:rPr>
          <w:rFonts w:asciiTheme="minorEastAsia" w:eastAsiaTheme="minorEastAsia" w:hAnsiTheme="minorEastAsia" w:hint="eastAsia"/>
          <w:color w:val="000000"/>
        </w:rPr>
        <w:t>宇多津町老朽危険空き家除却支援事業について、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宇多津町老朽危険空き家除却支援事業補助金交付要綱第14条</w:t>
      </w:r>
      <w:r w:rsidR="007D057F" w:rsidRPr="00811EB9">
        <w:rPr>
          <w:rFonts w:asciiTheme="minorEastAsia" w:eastAsiaTheme="minorEastAsia" w:hAnsiTheme="minorEastAsia" w:hint="eastAsia"/>
          <w:color w:val="000000"/>
        </w:rPr>
        <w:t>第１項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の規定により、</w:t>
      </w:r>
      <w:r w:rsidRPr="00811EB9">
        <w:rPr>
          <w:rFonts w:asciiTheme="minorEastAsia" w:eastAsiaTheme="minorEastAsia" w:hAnsiTheme="minorEastAsia" w:hint="eastAsia"/>
          <w:color w:val="000000"/>
        </w:rPr>
        <w:t>次のとおり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請求</w:t>
      </w:r>
      <w:r w:rsidRPr="00811EB9">
        <w:rPr>
          <w:rFonts w:asciiTheme="minorEastAsia" w:eastAsiaTheme="minorEastAsia" w:hAnsiTheme="minorEastAsia" w:hint="eastAsia"/>
          <w:color w:val="000000"/>
        </w:rPr>
        <w:t>します。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jc w:val="center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１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請求金額　　　　　　　　　　　　　　　　　　　　　　　</w:t>
      </w:r>
      <w:r w:rsidRPr="00811EB9">
        <w:rPr>
          <w:rFonts w:asciiTheme="minorEastAsia" w:eastAsiaTheme="minorEastAsia" w:hAnsiTheme="minorEastAsia" w:hint="eastAsia"/>
          <w:color w:val="000000"/>
        </w:rPr>
        <w:t>円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２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振込先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1883"/>
        <w:gridCol w:w="736"/>
        <w:gridCol w:w="736"/>
        <w:gridCol w:w="737"/>
        <w:gridCol w:w="736"/>
        <w:gridCol w:w="173"/>
        <w:gridCol w:w="563"/>
        <w:gridCol w:w="737"/>
        <w:gridCol w:w="543"/>
        <w:gridCol w:w="193"/>
        <w:gridCol w:w="736"/>
        <w:gridCol w:w="737"/>
      </w:tblGrid>
      <w:tr w:rsidR="00C85480" w:rsidRPr="00811EB9" w:rsidTr="00C85480">
        <w:trPr>
          <w:trHeight w:val="581"/>
        </w:trPr>
        <w:tc>
          <w:tcPr>
            <w:tcW w:w="1883" w:type="dxa"/>
          </w:tcPr>
          <w:p w:rsidR="00AA0D9C" w:rsidRPr="00811EB9" w:rsidRDefault="00AA0D9C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金融機関名</w:t>
            </w:r>
          </w:p>
        </w:tc>
        <w:tc>
          <w:tcPr>
            <w:tcW w:w="3118" w:type="dxa"/>
            <w:gridSpan w:val="5"/>
            <w:tcBorders>
              <w:right w:val="nil"/>
            </w:tcBorders>
            <w:vAlign w:val="center"/>
          </w:tcPr>
          <w:p w:rsidR="00C85480" w:rsidRPr="00811EB9" w:rsidRDefault="00C85480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銀行 ・ 金庫</w:t>
            </w:r>
          </w:p>
          <w:p w:rsidR="00C85480" w:rsidRPr="00811EB9" w:rsidRDefault="00C85480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農協 ・ 漁協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vAlign w:val="center"/>
          </w:tcPr>
          <w:p w:rsidR="00AA0D9C" w:rsidRPr="00811EB9" w:rsidRDefault="00AA0D9C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6" w:type="dxa"/>
            <w:gridSpan w:val="3"/>
            <w:tcBorders>
              <w:left w:val="nil"/>
            </w:tcBorders>
            <w:vAlign w:val="center"/>
          </w:tcPr>
          <w:p w:rsidR="00AA0D9C" w:rsidRPr="00811EB9" w:rsidRDefault="00C85480" w:rsidP="00C85480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本店 ・ 支店</w:t>
            </w:r>
          </w:p>
          <w:p w:rsidR="00C85480" w:rsidRPr="00811EB9" w:rsidRDefault="00C85480" w:rsidP="00C85480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支所 ・ 出張所</w:t>
            </w:r>
          </w:p>
        </w:tc>
      </w:tr>
      <w:tr w:rsidR="00AA0D9C" w:rsidRPr="00811EB9" w:rsidTr="00C85480">
        <w:tc>
          <w:tcPr>
            <w:tcW w:w="1883" w:type="dxa"/>
          </w:tcPr>
          <w:p w:rsidR="00AA0D9C" w:rsidRPr="00811EB9" w:rsidRDefault="00AA0D9C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口座種目</w:t>
            </w:r>
          </w:p>
        </w:tc>
        <w:tc>
          <w:tcPr>
            <w:tcW w:w="6627" w:type="dxa"/>
            <w:gridSpan w:val="11"/>
          </w:tcPr>
          <w:p w:rsidR="00AA0D9C" w:rsidRPr="00811EB9" w:rsidRDefault="00AA0D9C" w:rsidP="00AA0D9C">
            <w:pPr>
              <w:pStyle w:val="ac"/>
              <w:numPr>
                <w:ilvl w:val="0"/>
                <w:numId w:val="1"/>
              </w:numPr>
              <w:spacing w:line="600" w:lineRule="auto"/>
              <w:ind w:leftChars="0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普　通　　　□　当　座</w:t>
            </w:r>
          </w:p>
        </w:tc>
      </w:tr>
      <w:tr w:rsidR="003B06B2" w:rsidRPr="00811EB9" w:rsidTr="003B06B2">
        <w:tc>
          <w:tcPr>
            <w:tcW w:w="1883" w:type="dxa"/>
            <w:tcBorders>
              <w:bottom w:val="single" w:sz="4" w:space="0" w:color="auto"/>
            </w:tcBorders>
          </w:tcPr>
          <w:p w:rsidR="003B06B2" w:rsidRPr="00811EB9" w:rsidRDefault="003B06B2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口座番号</w:t>
            </w:r>
          </w:p>
        </w:tc>
        <w:tc>
          <w:tcPr>
            <w:tcW w:w="736" w:type="dxa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gridSpan w:val="2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3B06B2" w:rsidRPr="00811EB9" w:rsidTr="003B06B2">
        <w:tc>
          <w:tcPr>
            <w:tcW w:w="1883" w:type="dxa"/>
            <w:vMerge w:val="restart"/>
            <w:vAlign w:val="center"/>
          </w:tcPr>
          <w:p w:rsidR="003B06B2" w:rsidRPr="00811EB9" w:rsidRDefault="003B06B2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口座名義人</w:t>
            </w:r>
          </w:p>
        </w:tc>
        <w:tc>
          <w:tcPr>
            <w:tcW w:w="6627" w:type="dxa"/>
            <w:gridSpan w:val="11"/>
            <w:tcBorders>
              <w:bottom w:val="dotted" w:sz="4" w:space="0" w:color="auto"/>
            </w:tcBorders>
          </w:tcPr>
          <w:p w:rsidR="003B06B2" w:rsidRPr="00811EB9" w:rsidRDefault="003B06B2" w:rsidP="003B06B2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フリガナ</w:t>
            </w:r>
          </w:p>
        </w:tc>
      </w:tr>
      <w:tr w:rsidR="003B06B2" w:rsidRPr="00811EB9" w:rsidTr="00C577DB">
        <w:tc>
          <w:tcPr>
            <w:tcW w:w="1883" w:type="dxa"/>
            <w:vMerge/>
          </w:tcPr>
          <w:p w:rsidR="003B06B2" w:rsidRPr="00811EB9" w:rsidRDefault="003B06B2" w:rsidP="00C85480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6627" w:type="dxa"/>
            <w:gridSpan w:val="11"/>
            <w:tcBorders>
              <w:top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</w:rPr>
      </w:pP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</w:rPr>
      </w:pPr>
    </w:p>
    <w:sectPr w:rsidR="00EB454E" w:rsidRPr="00811EB9" w:rsidSect="008E240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6" w:rsidRDefault="00F57096" w:rsidP="007E4E7A">
      <w:r>
        <w:separator/>
      </w:r>
    </w:p>
  </w:endnote>
  <w:endnote w:type="continuationSeparator" w:id="0">
    <w:p w:rsidR="00F57096" w:rsidRDefault="00F57096" w:rsidP="007E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6" w:rsidRDefault="00F57096" w:rsidP="007E4E7A">
      <w:r>
        <w:separator/>
      </w:r>
    </w:p>
  </w:footnote>
  <w:footnote w:type="continuationSeparator" w:id="0">
    <w:p w:rsidR="00F57096" w:rsidRDefault="00F57096" w:rsidP="007E4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A1E99"/>
    <w:multiLevelType w:val="hybridMultilevel"/>
    <w:tmpl w:val="A9D4A04C"/>
    <w:lvl w:ilvl="0" w:tplc="DA1871D0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4210B9"/>
    <w:multiLevelType w:val="hybridMultilevel"/>
    <w:tmpl w:val="6290C562"/>
    <w:lvl w:ilvl="0" w:tplc="A9C2047C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69"/>
    <w:rsid w:val="0001144B"/>
    <w:rsid w:val="00031789"/>
    <w:rsid w:val="00031D3D"/>
    <w:rsid w:val="0003283E"/>
    <w:rsid w:val="00042DC8"/>
    <w:rsid w:val="0007069F"/>
    <w:rsid w:val="00072137"/>
    <w:rsid w:val="000C30CB"/>
    <w:rsid w:val="000C354F"/>
    <w:rsid w:val="000D12B9"/>
    <w:rsid w:val="000D2A80"/>
    <w:rsid w:val="000D47E1"/>
    <w:rsid w:val="000E0825"/>
    <w:rsid w:val="000E2595"/>
    <w:rsid w:val="000E51AB"/>
    <w:rsid w:val="000F22CA"/>
    <w:rsid w:val="000F6A79"/>
    <w:rsid w:val="001063E4"/>
    <w:rsid w:val="0011727C"/>
    <w:rsid w:val="00117FC1"/>
    <w:rsid w:val="00172A70"/>
    <w:rsid w:val="001843CA"/>
    <w:rsid w:val="001A1338"/>
    <w:rsid w:val="001A56C0"/>
    <w:rsid w:val="001D77D6"/>
    <w:rsid w:val="00215DBF"/>
    <w:rsid w:val="0022768F"/>
    <w:rsid w:val="00227965"/>
    <w:rsid w:val="00231B6C"/>
    <w:rsid w:val="00240BFD"/>
    <w:rsid w:val="002411D1"/>
    <w:rsid w:val="002413B8"/>
    <w:rsid w:val="00254FA6"/>
    <w:rsid w:val="00264EA5"/>
    <w:rsid w:val="002665CA"/>
    <w:rsid w:val="0027185C"/>
    <w:rsid w:val="002770D6"/>
    <w:rsid w:val="00291500"/>
    <w:rsid w:val="002B48BD"/>
    <w:rsid w:val="002B7F22"/>
    <w:rsid w:val="002D25F9"/>
    <w:rsid w:val="002E0569"/>
    <w:rsid w:val="002E4A5E"/>
    <w:rsid w:val="003008FA"/>
    <w:rsid w:val="00322091"/>
    <w:rsid w:val="003234C3"/>
    <w:rsid w:val="00327EE7"/>
    <w:rsid w:val="003304DA"/>
    <w:rsid w:val="00346D6D"/>
    <w:rsid w:val="00352CDD"/>
    <w:rsid w:val="00354A47"/>
    <w:rsid w:val="0036683E"/>
    <w:rsid w:val="00381EBE"/>
    <w:rsid w:val="003938B6"/>
    <w:rsid w:val="003A31A2"/>
    <w:rsid w:val="003B06B2"/>
    <w:rsid w:val="003C01DD"/>
    <w:rsid w:val="00405103"/>
    <w:rsid w:val="00406D40"/>
    <w:rsid w:val="00406F20"/>
    <w:rsid w:val="00410FC5"/>
    <w:rsid w:val="004120F8"/>
    <w:rsid w:val="00416942"/>
    <w:rsid w:val="0042614C"/>
    <w:rsid w:val="00426671"/>
    <w:rsid w:val="004465E5"/>
    <w:rsid w:val="0044701E"/>
    <w:rsid w:val="00450C7B"/>
    <w:rsid w:val="00452B52"/>
    <w:rsid w:val="00457213"/>
    <w:rsid w:val="004717EC"/>
    <w:rsid w:val="00476674"/>
    <w:rsid w:val="00483CAC"/>
    <w:rsid w:val="00493EA7"/>
    <w:rsid w:val="004A3D18"/>
    <w:rsid w:val="004B482E"/>
    <w:rsid w:val="004E1A15"/>
    <w:rsid w:val="005000C8"/>
    <w:rsid w:val="00500B9E"/>
    <w:rsid w:val="0053158C"/>
    <w:rsid w:val="00533153"/>
    <w:rsid w:val="005633C9"/>
    <w:rsid w:val="00563924"/>
    <w:rsid w:val="005B1CD7"/>
    <w:rsid w:val="005E4C87"/>
    <w:rsid w:val="00601C64"/>
    <w:rsid w:val="0061580F"/>
    <w:rsid w:val="00617D35"/>
    <w:rsid w:val="00620019"/>
    <w:rsid w:val="0062042D"/>
    <w:rsid w:val="00621F28"/>
    <w:rsid w:val="00631A46"/>
    <w:rsid w:val="00646177"/>
    <w:rsid w:val="0067672B"/>
    <w:rsid w:val="0069651E"/>
    <w:rsid w:val="006A055E"/>
    <w:rsid w:val="006A56EF"/>
    <w:rsid w:val="006A5E2B"/>
    <w:rsid w:val="006A62F4"/>
    <w:rsid w:val="006B503B"/>
    <w:rsid w:val="00702587"/>
    <w:rsid w:val="007059CF"/>
    <w:rsid w:val="00723D8E"/>
    <w:rsid w:val="007350C0"/>
    <w:rsid w:val="00736E95"/>
    <w:rsid w:val="00744929"/>
    <w:rsid w:val="0076132E"/>
    <w:rsid w:val="007633BE"/>
    <w:rsid w:val="0077403D"/>
    <w:rsid w:val="00781152"/>
    <w:rsid w:val="007831AD"/>
    <w:rsid w:val="00786486"/>
    <w:rsid w:val="007920DC"/>
    <w:rsid w:val="00795E64"/>
    <w:rsid w:val="007B0159"/>
    <w:rsid w:val="007B03F8"/>
    <w:rsid w:val="007B28FD"/>
    <w:rsid w:val="007B47AA"/>
    <w:rsid w:val="007C181F"/>
    <w:rsid w:val="007D057F"/>
    <w:rsid w:val="007D3AC4"/>
    <w:rsid w:val="007E1918"/>
    <w:rsid w:val="007E4E7A"/>
    <w:rsid w:val="007F29F8"/>
    <w:rsid w:val="007F5A9B"/>
    <w:rsid w:val="00810CE8"/>
    <w:rsid w:val="00811EB9"/>
    <w:rsid w:val="008129DA"/>
    <w:rsid w:val="008213A5"/>
    <w:rsid w:val="00823B4B"/>
    <w:rsid w:val="0084724A"/>
    <w:rsid w:val="00864CA4"/>
    <w:rsid w:val="008752FC"/>
    <w:rsid w:val="00876CC1"/>
    <w:rsid w:val="00896D0B"/>
    <w:rsid w:val="008978E7"/>
    <w:rsid w:val="008B7FF2"/>
    <w:rsid w:val="008D7C8F"/>
    <w:rsid w:val="008E2407"/>
    <w:rsid w:val="008F7494"/>
    <w:rsid w:val="00914198"/>
    <w:rsid w:val="00915FE8"/>
    <w:rsid w:val="009372BC"/>
    <w:rsid w:val="009427D3"/>
    <w:rsid w:val="00946CBB"/>
    <w:rsid w:val="0097532B"/>
    <w:rsid w:val="00981472"/>
    <w:rsid w:val="009A21A0"/>
    <w:rsid w:val="009A38A1"/>
    <w:rsid w:val="009A5601"/>
    <w:rsid w:val="009E0F01"/>
    <w:rsid w:val="009E347C"/>
    <w:rsid w:val="009E707F"/>
    <w:rsid w:val="00A032AB"/>
    <w:rsid w:val="00A067B0"/>
    <w:rsid w:val="00A1043C"/>
    <w:rsid w:val="00A4722E"/>
    <w:rsid w:val="00A5265A"/>
    <w:rsid w:val="00A55085"/>
    <w:rsid w:val="00A86169"/>
    <w:rsid w:val="00AA050F"/>
    <w:rsid w:val="00AA0D9C"/>
    <w:rsid w:val="00AA42D1"/>
    <w:rsid w:val="00AA44C1"/>
    <w:rsid w:val="00AB3295"/>
    <w:rsid w:val="00AB55A7"/>
    <w:rsid w:val="00AB6AA9"/>
    <w:rsid w:val="00AC13A7"/>
    <w:rsid w:val="00AC3736"/>
    <w:rsid w:val="00AE5CE6"/>
    <w:rsid w:val="00AF70A0"/>
    <w:rsid w:val="00B03484"/>
    <w:rsid w:val="00B05318"/>
    <w:rsid w:val="00B13B39"/>
    <w:rsid w:val="00B150F0"/>
    <w:rsid w:val="00B6175E"/>
    <w:rsid w:val="00B63DF8"/>
    <w:rsid w:val="00B67915"/>
    <w:rsid w:val="00B70814"/>
    <w:rsid w:val="00B76FCD"/>
    <w:rsid w:val="00B805BE"/>
    <w:rsid w:val="00B837FB"/>
    <w:rsid w:val="00B95815"/>
    <w:rsid w:val="00BA5A56"/>
    <w:rsid w:val="00BC514F"/>
    <w:rsid w:val="00BE6533"/>
    <w:rsid w:val="00BF0A85"/>
    <w:rsid w:val="00BF10DD"/>
    <w:rsid w:val="00C05BBE"/>
    <w:rsid w:val="00C06DE8"/>
    <w:rsid w:val="00C221D4"/>
    <w:rsid w:val="00C241D3"/>
    <w:rsid w:val="00C6109B"/>
    <w:rsid w:val="00C85480"/>
    <w:rsid w:val="00C95C8B"/>
    <w:rsid w:val="00CA6857"/>
    <w:rsid w:val="00CB3C90"/>
    <w:rsid w:val="00CC3512"/>
    <w:rsid w:val="00CC69AF"/>
    <w:rsid w:val="00CC7767"/>
    <w:rsid w:val="00CD5974"/>
    <w:rsid w:val="00CD6C9C"/>
    <w:rsid w:val="00D03911"/>
    <w:rsid w:val="00D03E97"/>
    <w:rsid w:val="00D05928"/>
    <w:rsid w:val="00D11791"/>
    <w:rsid w:val="00D40B79"/>
    <w:rsid w:val="00D54698"/>
    <w:rsid w:val="00D55B3A"/>
    <w:rsid w:val="00D5666E"/>
    <w:rsid w:val="00D608D5"/>
    <w:rsid w:val="00D72D1C"/>
    <w:rsid w:val="00D850DE"/>
    <w:rsid w:val="00D91CB9"/>
    <w:rsid w:val="00D932FA"/>
    <w:rsid w:val="00D95F4D"/>
    <w:rsid w:val="00DA5F76"/>
    <w:rsid w:val="00DA64FD"/>
    <w:rsid w:val="00DA6FD9"/>
    <w:rsid w:val="00DC0194"/>
    <w:rsid w:val="00DC7330"/>
    <w:rsid w:val="00DD20AD"/>
    <w:rsid w:val="00DE0B18"/>
    <w:rsid w:val="00E13B99"/>
    <w:rsid w:val="00E305F0"/>
    <w:rsid w:val="00E37524"/>
    <w:rsid w:val="00E53C82"/>
    <w:rsid w:val="00E67875"/>
    <w:rsid w:val="00E743B9"/>
    <w:rsid w:val="00E81378"/>
    <w:rsid w:val="00E87B85"/>
    <w:rsid w:val="00E925F5"/>
    <w:rsid w:val="00E96A90"/>
    <w:rsid w:val="00E97AB9"/>
    <w:rsid w:val="00EA0F0F"/>
    <w:rsid w:val="00EB094B"/>
    <w:rsid w:val="00EB454E"/>
    <w:rsid w:val="00EC0F9B"/>
    <w:rsid w:val="00EC4744"/>
    <w:rsid w:val="00ED1C88"/>
    <w:rsid w:val="00ED380C"/>
    <w:rsid w:val="00ED6ACA"/>
    <w:rsid w:val="00ED6FC6"/>
    <w:rsid w:val="00ED78AB"/>
    <w:rsid w:val="00EF034E"/>
    <w:rsid w:val="00EF1D58"/>
    <w:rsid w:val="00EF4D8C"/>
    <w:rsid w:val="00F13435"/>
    <w:rsid w:val="00F275C0"/>
    <w:rsid w:val="00F32CA8"/>
    <w:rsid w:val="00F43A98"/>
    <w:rsid w:val="00F456E0"/>
    <w:rsid w:val="00F46713"/>
    <w:rsid w:val="00F57096"/>
    <w:rsid w:val="00F62288"/>
    <w:rsid w:val="00F6713B"/>
    <w:rsid w:val="00F70C8D"/>
    <w:rsid w:val="00F80CC9"/>
    <w:rsid w:val="00F9462F"/>
    <w:rsid w:val="00FA26C8"/>
    <w:rsid w:val="00FB47AE"/>
    <w:rsid w:val="00FC36C4"/>
    <w:rsid w:val="00FD2A0F"/>
    <w:rsid w:val="00FD393A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0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3B58F-F00B-4A0E-BAE0-39C23ED2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201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C08-3152</dc:creator>
  <cp:lastModifiedBy>user</cp:lastModifiedBy>
  <cp:revision>52</cp:revision>
  <cp:lastPrinted>2015-10-14T00:43:00Z</cp:lastPrinted>
  <dcterms:created xsi:type="dcterms:W3CDTF">2016-06-06T01:09:00Z</dcterms:created>
  <dcterms:modified xsi:type="dcterms:W3CDTF">2018-05-30T23:57:00Z</dcterms:modified>
</cp:coreProperties>
</file>