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27AC" w14:textId="77777777" w:rsidR="00427FA1" w:rsidRDefault="00485427" w:rsidP="00485427">
      <w:pPr>
        <w:pStyle w:val="a3"/>
        <w:ind w:firstLine="378"/>
        <w:jc w:val="center"/>
        <w:rPr>
          <w:b/>
          <w:sz w:val="36"/>
        </w:rPr>
      </w:pPr>
      <w:r>
        <w:rPr>
          <w:rFonts w:hint="eastAsia"/>
          <w:b/>
          <w:sz w:val="36"/>
        </w:rPr>
        <w:t>町営住宅</w:t>
      </w:r>
      <w:r w:rsidR="00427FA1">
        <w:rPr>
          <w:rFonts w:hint="eastAsia"/>
          <w:b/>
          <w:sz w:val="36"/>
        </w:rPr>
        <w:t>申込方法等</w:t>
      </w:r>
    </w:p>
    <w:p w14:paraId="0E41E973" w14:textId="77777777" w:rsidR="00427FA1" w:rsidRDefault="00427FA1">
      <w:pPr>
        <w:rPr>
          <w:rFonts w:eastAsia="ＭＳ ゴシック"/>
          <w:b/>
          <w:bCs/>
          <w:sz w:val="32"/>
        </w:rPr>
      </w:pPr>
      <w:r>
        <w:rPr>
          <w:rFonts w:eastAsia="ＭＳ ゴシック" w:hint="eastAsia"/>
          <w:b/>
          <w:bCs/>
          <w:sz w:val="32"/>
        </w:rPr>
        <w:t>第１　申込みできる方</w:t>
      </w:r>
    </w:p>
    <w:p w14:paraId="11A58CD7" w14:textId="77777777" w:rsidR="00427FA1" w:rsidRDefault="00427FA1" w:rsidP="006805D0">
      <w:pPr>
        <w:pStyle w:val="a3"/>
      </w:pPr>
      <w:r>
        <w:rPr>
          <w:rFonts w:hint="eastAsia"/>
        </w:rPr>
        <w:t>次の</w:t>
      </w:r>
      <w:r w:rsidRPr="00CE760A">
        <w:rPr>
          <w:rFonts w:ascii="ＭＳ ゴシック" w:hAnsi="ＭＳ ゴシック" w:hint="eastAsia"/>
        </w:rPr>
        <w:t>(1)から(</w:t>
      </w:r>
      <w:r w:rsidR="00B1491C" w:rsidRPr="00CE760A">
        <w:rPr>
          <w:rFonts w:ascii="ＭＳ ゴシック" w:hAnsi="ＭＳ ゴシック" w:hint="eastAsia"/>
        </w:rPr>
        <w:t>5</w:t>
      </w:r>
      <w:r w:rsidRPr="00CE760A">
        <w:rPr>
          <w:rFonts w:ascii="ＭＳ ゴシック" w:hAnsi="ＭＳ ゴシック" w:hint="eastAsia"/>
        </w:rPr>
        <w:t>)</w:t>
      </w:r>
      <w:r>
        <w:rPr>
          <w:rFonts w:hint="eastAsia"/>
        </w:rPr>
        <w:t>の条件（単身入居の条件に該当する方は</w:t>
      </w:r>
      <w:r w:rsidRPr="00CE760A">
        <w:rPr>
          <w:rFonts w:ascii="ＭＳ ゴシック" w:hAnsi="ＭＳ ゴシック" w:hint="eastAsia"/>
        </w:rPr>
        <w:t>(1)から(3)）</w:t>
      </w:r>
      <w:r>
        <w:rPr>
          <w:rFonts w:hint="eastAsia"/>
        </w:rPr>
        <w:t>をすべて満たしている方が申し込みできます。</w:t>
      </w:r>
    </w:p>
    <w:p w14:paraId="1718C017" w14:textId="77777777" w:rsidR="00427FA1" w:rsidRDefault="00427FA1" w:rsidP="006805D0">
      <w:pPr>
        <w:pStyle w:val="a3"/>
      </w:pPr>
    </w:p>
    <w:p w14:paraId="2B8DFDBC" w14:textId="77777777" w:rsidR="00427FA1" w:rsidRDefault="00CE760A" w:rsidP="00CE760A">
      <w:pPr>
        <w:pStyle w:val="a3"/>
        <w:ind w:leftChars="0" w:firstLineChars="0" w:firstLine="0"/>
        <w:rPr>
          <w:sz w:val="28"/>
        </w:rPr>
      </w:pPr>
      <w:r w:rsidRPr="00CE760A">
        <w:rPr>
          <w:rFonts w:ascii="ＭＳ ゴシック" w:hAnsi="ＭＳ ゴシック" w:hint="eastAsia"/>
          <w:sz w:val="28"/>
        </w:rPr>
        <w:t xml:space="preserve">(1)　</w:t>
      </w:r>
      <w:r w:rsidR="00427FA1">
        <w:rPr>
          <w:rFonts w:hint="eastAsia"/>
          <w:sz w:val="28"/>
        </w:rPr>
        <w:t>町内に住所</w:t>
      </w:r>
      <w:r w:rsidR="00231A57">
        <w:rPr>
          <w:rFonts w:hint="eastAsia"/>
          <w:sz w:val="28"/>
        </w:rPr>
        <w:t>また</w:t>
      </w:r>
      <w:r w:rsidR="00427FA1">
        <w:rPr>
          <w:rFonts w:hint="eastAsia"/>
          <w:sz w:val="28"/>
        </w:rPr>
        <w:t>は勤務場所がある方で、住宅に困窮していること。</w:t>
      </w:r>
    </w:p>
    <w:p w14:paraId="014BE4CD" w14:textId="77777777" w:rsidR="00427FA1" w:rsidRDefault="00427FA1">
      <w:pPr>
        <w:pStyle w:val="a3"/>
        <w:ind w:leftChars="0" w:left="778" w:firstLineChars="0" w:firstLine="0"/>
        <w:rPr>
          <w:sz w:val="28"/>
        </w:rPr>
      </w:pPr>
    </w:p>
    <w:p w14:paraId="5795353C" w14:textId="77777777" w:rsidR="00427FA1" w:rsidRDefault="00CE760A" w:rsidP="00CE760A">
      <w:pPr>
        <w:pStyle w:val="a3"/>
        <w:ind w:leftChars="0" w:left="0" w:firstLineChars="0" w:firstLine="780"/>
        <w:jc w:val="left"/>
        <w:rPr>
          <w:sz w:val="28"/>
        </w:rPr>
      </w:pPr>
      <w:r w:rsidRPr="00CE760A">
        <w:rPr>
          <w:rFonts w:ascii="ＭＳ ゴシック" w:hAnsi="ＭＳ ゴシック" w:hint="eastAsia"/>
          <w:sz w:val="28"/>
          <w:szCs w:val="28"/>
        </w:rPr>
        <w:t xml:space="preserve">(2)　</w:t>
      </w:r>
      <w:r w:rsidR="00427FA1">
        <w:rPr>
          <w:rFonts w:hint="eastAsia"/>
          <w:sz w:val="28"/>
        </w:rPr>
        <w:t>所得が所定の基準に該当すること。</w:t>
      </w:r>
    </w:p>
    <w:p w14:paraId="12281172" w14:textId="77777777" w:rsidR="00427FA1" w:rsidRDefault="00427FA1" w:rsidP="006805D0">
      <w:pPr>
        <w:pStyle w:val="a3"/>
        <w:tabs>
          <w:tab w:val="left" w:pos="1044"/>
        </w:tabs>
        <w:ind w:firstLineChars="0" w:firstLine="2"/>
      </w:pPr>
      <w:r>
        <w:rPr>
          <w:rFonts w:hint="eastAsia"/>
        </w:rPr>
        <w:t xml:space="preserve">　申込者と同居親族全員の所得を合算し、諸控除額を差し引いた月収額が、次の基準に該当していることが必要です。（月収額の計算方法は</w:t>
      </w:r>
      <w:r w:rsidR="00825FF0">
        <w:rPr>
          <w:rFonts w:hint="eastAsia"/>
        </w:rPr>
        <w:t>Ｐ</w:t>
      </w:r>
      <w:r w:rsidR="00332F4F">
        <w:rPr>
          <w:rFonts w:hint="eastAsia"/>
        </w:rPr>
        <w:t>４</w:t>
      </w:r>
      <w:r w:rsidR="00825FF0">
        <w:rPr>
          <w:rFonts w:hint="eastAsia"/>
        </w:rPr>
        <w:t>参照</w:t>
      </w:r>
      <w:r>
        <w:rPr>
          <w:rFonts w:hint="eastAsia"/>
        </w:rPr>
        <w:t>）</w:t>
      </w:r>
    </w:p>
    <w:p w14:paraId="26320EC5" w14:textId="77777777" w:rsidR="00427FA1" w:rsidRDefault="00427FA1" w:rsidP="006805D0">
      <w:pPr>
        <w:pStyle w:val="a3"/>
        <w:tabs>
          <w:tab w:val="left" w:pos="1044"/>
        </w:tabs>
        <w:ind w:firstLineChars="0" w:firstLine="2"/>
      </w:pPr>
      <w:r>
        <w:rPr>
          <w:rFonts w:hint="eastAsia"/>
        </w:rPr>
        <w:t xml:space="preserve">　○　原則階層世帯の場合…………</w:t>
      </w:r>
      <w:r w:rsidR="00CF09DB">
        <w:rPr>
          <w:rFonts w:hint="eastAsia"/>
        </w:rPr>
        <w:t>１５８</w:t>
      </w:r>
      <w:r>
        <w:rPr>
          <w:rFonts w:hint="eastAsia"/>
        </w:rPr>
        <w:t>，０００円以下</w:t>
      </w:r>
    </w:p>
    <w:p w14:paraId="696D5290" w14:textId="77777777" w:rsidR="00427FA1" w:rsidRDefault="00427FA1">
      <w:pPr>
        <w:pStyle w:val="a3"/>
        <w:numPr>
          <w:ilvl w:val="0"/>
          <w:numId w:val="2"/>
        </w:numPr>
        <w:tabs>
          <w:tab w:val="left" w:pos="1044"/>
        </w:tabs>
        <w:ind w:leftChars="0" w:firstLineChars="0"/>
      </w:pPr>
      <w:r>
        <w:rPr>
          <w:rFonts w:hint="eastAsia"/>
        </w:rPr>
        <w:t>裁量階層世帯の場合…………２</w:t>
      </w:r>
      <w:r w:rsidR="00CF09DB">
        <w:rPr>
          <w:rFonts w:hint="eastAsia"/>
        </w:rPr>
        <w:t>１４</w:t>
      </w:r>
      <w:r>
        <w:rPr>
          <w:rFonts w:hint="eastAsia"/>
        </w:rPr>
        <w:t>，０００円以下</w:t>
      </w:r>
    </w:p>
    <w:p w14:paraId="22054497" w14:textId="77777777" w:rsidR="00427FA1" w:rsidRDefault="00427FA1">
      <w:pPr>
        <w:pStyle w:val="a3"/>
        <w:tabs>
          <w:tab w:val="left" w:pos="1044"/>
        </w:tabs>
        <w:ind w:leftChars="0" w:firstLineChars="0" w:firstLine="3"/>
      </w:pPr>
      <w:r>
        <w:rPr>
          <w:rFonts w:hint="eastAsia"/>
        </w:rPr>
        <w:t>裁量階層世帯とは、次のいずれかに該当する世帯をいいます。</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8427"/>
      </w:tblGrid>
      <w:tr w:rsidR="00427FA1" w14:paraId="53C6CE05" w14:textId="77777777">
        <w:tc>
          <w:tcPr>
            <w:tcW w:w="459" w:type="dxa"/>
            <w:tcBorders>
              <w:top w:val="dotted" w:sz="4" w:space="0" w:color="auto"/>
              <w:left w:val="dotted" w:sz="4" w:space="0" w:color="auto"/>
              <w:bottom w:val="dotted" w:sz="4" w:space="0" w:color="auto"/>
              <w:right w:val="dotted" w:sz="4" w:space="0" w:color="auto"/>
            </w:tcBorders>
          </w:tcPr>
          <w:p w14:paraId="3F252C5F" w14:textId="77777777" w:rsidR="00427FA1" w:rsidRDefault="00427FA1">
            <w:pPr>
              <w:pStyle w:val="a3"/>
              <w:tabs>
                <w:tab w:val="left" w:pos="1044"/>
              </w:tabs>
              <w:ind w:leftChars="0" w:left="0" w:firstLineChars="0" w:firstLine="0"/>
              <w:jc w:val="center"/>
              <w:rPr>
                <w:rFonts w:ascii="ＭＳ ゴシック" w:hAnsi="ＭＳ ゴシック"/>
              </w:rPr>
            </w:pPr>
          </w:p>
        </w:tc>
        <w:tc>
          <w:tcPr>
            <w:tcW w:w="8427" w:type="dxa"/>
            <w:tcBorders>
              <w:top w:val="dotted" w:sz="4" w:space="0" w:color="auto"/>
              <w:left w:val="dotted" w:sz="4" w:space="0" w:color="auto"/>
              <w:bottom w:val="dotted" w:sz="4" w:space="0" w:color="auto"/>
              <w:right w:val="dotted" w:sz="4" w:space="0" w:color="auto"/>
            </w:tcBorders>
          </w:tcPr>
          <w:p w14:paraId="10241859" w14:textId="77777777" w:rsidR="00427FA1" w:rsidRDefault="00427FA1">
            <w:pPr>
              <w:pStyle w:val="a3"/>
              <w:tabs>
                <w:tab w:val="left" w:pos="1044"/>
              </w:tabs>
              <w:ind w:leftChars="0" w:left="0" w:firstLineChars="0" w:firstLine="0"/>
              <w:jc w:val="center"/>
            </w:pPr>
            <w:r>
              <w:rPr>
                <w:rFonts w:hint="eastAsia"/>
              </w:rPr>
              <w:t>区　　　　　　　　　分</w:t>
            </w:r>
          </w:p>
        </w:tc>
      </w:tr>
      <w:tr w:rsidR="00427FA1" w14:paraId="4BACCDB2" w14:textId="77777777">
        <w:tc>
          <w:tcPr>
            <w:tcW w:w="459" w:type="dxa"/>
            <w:tcBorders>
              <w:top w:val="dotted" w:sz="4" w:space="0" w:color="auto"/>
              <w:left w:val="dotted" w:sz="4" w:space="0" w:color="auto"/>
              <w:bottom w:val="dotted" w:sz="4" w:space="0" w:color="auto"/>
              <w:right w:val="dotted" w:sz="4" w:space="0" w:color="auto"/>
            </w:tcBorders>
          </w:tcPr>
          <w:p w14:paraId="0CDA7ECB" w14:textId="77777777" w:rsidR="00427FA1" w:rsidRDefault="00427FA1">
            <w:pPr>
              <w:pStyle w:val="a3"/>
              <w:tabs>
                <w:tab w:val="left" w:pos="1044"/>
              </w:tabs>
              <w:ind w:leftChars="0" w:left="0" w:firstLineChars="0" w:firstLine="0"/>
              <w:jc w:val="center"/>
            </w:pPr>
            <w:r>
              <w:rPr>
                <w:rFonts w:hint="eastAsia"/>
              </w:rPr>
              <w:t>①</w:t>
            </w:r>
          </w:p>
        </w:tc>
        <w:tc>
          <w:tcPr>
            <w:tcW w:w="8427" w:type="dxa"/>
            <w:tcBorders>
              <w:top w:val="dotted" w:sz="4" w:space="0" w:color="auto"/>
              <w:left w:val="dotted" w:sz="4" w:space="0" w:color="auto"/>
              <w:bottom w:val="dotted" w:sz="4" w:space="0" w:color="auto"/>
              <w:right w:val="dotted" w:sz="4" w:space="0" w:color="auto"/>
            </w:tcBorders>
          </w:tcPr>
          <w:p w14:paraId="353EF795" w14:textId="77777777" w:rsidR="00427FA1" w:rsidRDefault="00427FA1" w:rsidP="00393C52">
            <w:pPr>
              <w:pStyle w:val="a3"/>
              <w:tabs>
                <w:tab w:val="left" w:pos="1044"/>
              </w:tabs>
              <w:ind w:leftChars="0" w:left="0" w:firstLineChars="0" w:firstLine="0"/>
            </w:pPr>
            <w:r>
              <w:rPr>
                <w:rFonts w:hint="eastAsia"/>
              </w:rPr>
              <w:t xml:space="preserve">満６０歳以上又は満１８歳未満の方からなる世帯　</w:t>
            </w:r>
          </w:p>
        </w:tc>
      </w:tr>
      <w:tr w:rsidR="00427FA1" w14:paraId="5A757EA3" w14:textId="77777777">
        <w:tc>
          <w:tcPr>
            <w:tcW w:w="459" w:type="dxa"/>
            <w:tcBorders>
              <w:top w:val="dotted" w:sz="4" w:space="0" w:color="auto"/>
              <w:left w:val="dotted" w:sz="4" w:space="0" w:color="auto"/>
              <w:bottom w:val="dotted" w:sz="4" w:space="0" w:color="auto"/>
              <w:right w:val="dotted" w:sz="4" w:space="0" w:color="auto"/>
            </w:tcBorders>
          </w:tcPr>
          <w:p w14:paraId="3F5BF2D7" w14:textId="77777777" w:rsidR="00427FA1" w:rsidRDefault="00427FA1">
            <w:pPr>
              <w:pStyle w:val="a3"/>
              <w:tabs>
                <w:tab w:val="left" w:pos="1044"/>
              </w:tabs>
              <w:ind w:leftChars="0" w:left="0" w:firstLineChars="0" w:firstLine="0"/>
              <w:jc w:val="center"/>
            </w:pPr>
            <w:r>
              <w:rPr>
                <w:rFonts w:hint="eastAsia"/>
              </w:rPr>
              <w:t>②</w:t>
            </w:r>
          </w:p>
        </w:tc>
        <w:tc>
          <w:tcPr>
            <w:tcW w:w="8427" w:type="dxa"/>
            <w:tcBorders>
              <w:top w:val="dotted" w:sz="4" w:space="0" w:color="auto"/>
              <w:left w:val="dotted" w:sz="4" w:space="0" w:color="auto"/>
              <w:bottom w:val="dotted" w:sz="4" w:space="0" w:color="auto"/>
              <w:right w:val="dotted" w:sz="4" w:space="0" w:color="auto"/>
            </w:tcBorders>
          </w:tcPr>
          <w:p w14:paraId="457FFF64" w14:textId="77777777" w:rsidR="00427FA1" w:rsidRDefault="00427FA1" w:rsidP="0041251E">
            <w:pPr>
              <w:pStyle w:val="a3"/>
              <w:tabs>
                <w:tab w:val="left" w:pos="1044"/>
              </w:tabs>
              <w:ind w:leftChars="0" w:left="0" w:firstLineChars="0" w:firstLine="0"/>
            </w:pPr>
            <w:r>
              <w:rPr>
                <w:rFonts w:hint="eastAsia"/>
              </w:rPr>
              <w:t>身体障害者１～４級の方</w:t>
            </w:r>
            <w:r w:rsidR="0041251E">
              <w:rPr>
                <w:rFonts w:hint="eastAsia"/>
              </w:rPr>
              <w:t>が</w:t>
            </w:r>
            <w:r>
              <w:rPr>
                <w:rFonts w:hint="eastAsia"/>
              </w:rPr>
              <w:t>いる世帯</w:t>
            </w:r>
          </w:p>
        </w:tc>
      </w:tr>
      <w:tr w:rsidR="00427FA1" w14:paraId="3456103E" w14:textId="77777777">
        <w:tc>
          <w:tcPr>
            <w:tcW w:w="459" w:type="dxa"/>
            <w:tcBorders>
              <w:top w:val="dotted" w:sz="4" w:space="0" w:color="auto"/>
              <w:left w:val="dotted" w:sz="4" w:space="0" w:color="auto"/>
              <w:bottom w:val="dotted" w:sz="4" w:space="0" w:color="auto"/>
              <w:right w:val="dotted" w:sz="4" w:space="0" w:color="auto"/>
            </w:tcBorders>
          </w:tcPr>
          <w:p w14:paraId="68880EDA" w14:textId="77777777" w:rsidR="00427FA1" w:rsidRDefault="00427FA1">
            <w:pPr>
              <w:pStyle w:val="a3"/>
              <w:tabs>
                <w:tab w:val="left" w:pos="1044"/>
              </w:tabs>
              <w:ind w:leftChars="0" w:left="0" w:firstLineChars="0" w:firstLine="0"/>
              <w:jc w:val="center"/>
            </w:pPr>
            <w:r>
              <w:rPr>
                <w:rFonts w:hint="eastAsia"/>
              </w:rPr>
              <w:t>③</w:t>
            </w:r>
          </w:p>
        </w:tc>
        <w:tc>
          <w:tcPr>
            <w:tcW w:w="8427" w:type="dxa"/>
            <w:tcBorders>
              <w:top w:val="dotted" w:sz="4" w:space="0" w:color="auto"/>
              <w:left w:val="dotted" w:sz="4" w:space="0" w:color="auto"/>
              <w:bottom w:val="dotted" w:sz="4" w:space="0" w:color="auto"/>
              <w:right w:val="dotted" w:sz="4" w:space="0" w:color="auto"/>
            </w:tcBorders>
          </w:tcPr>
          <w:p w14:paraId="46AEA0A7" w14:textId="77777777" w:rsidR="00427FA1" w:rsidRDefault="00DC5421" w:rsidP="00DC5421">
            <w:pPr>
              <w:pStyle w:val="a3"/>
              <w:tabs>
                <w:tab w:val="left" w:pos="1044"/>
              </w:tabs>
              <w:ind w:leftChars="0" w:left="0" w:firstLineChars="0" w:firstLine="0"/>
            </w:pPr>
            <w:r>
              <w:rPr>
                <w:rFonts w:hint="eastAsia"/>
              </w:rPr>
              <w:t>戦傷病者特別援護法に定める戦傷病者で、その障害の程度が特別項症～第６項症・第１款症である方がいる世帯</w:t>
            </w:r>
          </w:p>
        </w:tc>
      </w:tr>
      <w:tr w:rsidR="00427FA1" w14:paraId="440098B8" w14:textId="77777777">
        <w:tc>
          <w:tcPr>
            <w:tcW w:w="459" w:type="dxa"/>
            <w:tcBorders>
              <w:top w:val="dotted" w:sz="4" w:space="0" w:color="auto"/>
              <w:left w:val="dotted" w:sz="4" w:space="0" w:color="auto"/>
              <w:bottom w:val="dotted" w:sz="4" w:space="0" w:color="auto"/>
              <w:right w:val="dotted" w:sz="4" w:space="0" w:color="auto"/>
            </w:tcBorders>
          </w:tcPr>
          <w:p w14:paraId="64B9F1BD" w14:textId="77777777" w:rsidR="00427FA1" w:rsidRDefault="00427FA1">
            <w:pPr>
              <w:pStyle w:val="a3"/>
              <w:tabs>
                <w:tab w:val="left" w:pos="1044"/>
              </w:tabs>
              <w:ind w:leftChars="0" w:left="0" w:firstLineChars="0" w:firstLine="0"/>
              <w:jc w:val="center"/>
            </w:pPr>
            <w:r>
              <w:rPr>
                <w:rFonts w:hint="eastAsia"/>
              </w:rPr>
              <w:t>④</w:t>
            </w:r>
          </w:p>
        </w:tc>
        <w:tc>
          <w:tcPr>
            <w:tcW w:w="8427" w:type="dxa"/>
            <w:tcBorders>
              <w:top w:val="dotted" w:sz="4" w:space="0" w:color="auto"/>
              <w:left w:val="dotted" w:sz="4" w:space="0" w:color="auto"/>
              <w:bottom w:val="dotted" w:sz="4" w:space="0" w:color="auto"/>
              <w:right w:val="dotted" w:sz="4" w:space="0" w:color="auto"/>
            </w:tcBorders>
          </w:tcPr>
          <w:p w14:paraId="4C7BC9FC" w14:textId="77777777" w:rsidR="00427FA1" w:rsidRDefault="00427FA1" w:rsidP="0041251E">
            <w:pPr>
              <w:pStyle w:val="a3"/>
              <w:tabs>
                <w:tab w:val="left" w:pos="1044"/>
              </w:tabs>
              <w:ind w:leftChars="0" w:left="0" w:firstLineChars="0" w:firstLine="0"/>
            </w:pPr>
            <w:r>
              <w:rPr>
                <w:rFonts w:hint="eastAsia"/>
              </w:rPr>
              <w:t>原子爆弾</w:t>
            </w:r>
            <w:r w:rsidR="00DB0D9B">
              <w:rPr>
                <w:rFonts w:hint="eastAsia"/>
              </w:rPr>
              <w:t>被爆</w:t>
            </w:r>
            <w:r>
              <w:rPr>
                <w:rFonts w:hint="eastAsia"/>
              </w:rPr>
              <w:t>者に対する援護に関する法律により医療給付に関する厚生労働大臣の認定を受けている方</w:t>
            </w:r>
            <w:r w:rsidR="0041251E">
              <w:rPr>
                <w:rFonts w:hint="eastAsia"/>
              </w:rPr>
              <w:t>が</w:t>
            </w:r>
            <w:r>
              <w:rPr>
                <w:rFonts w:hint="eastAsia"/>
              </w:rPr>
              <w:t>いる世帯</w:t>
            </w:r>
          </w:p>
        </w:tc>
      </w:tr>
      <w:tr w:rsidR="00427FA1" w14:paraId="7B325560" w14:textId="77777777">
        <w:tc>
          <w:tcPr>
            <w:tcW w:w="459" w:type="dxa"/>
            <w:tcBorders>
              <w:top w:val="dotted" w:sz="4" w:space="0" w:color="auto"/>
              <w:left w:val="dotted" w:sz="4" w:space="0" w:color="auto"/>
              <w:bottom w:val="dotted" w:sz="4" w:space="0" w:color="auto"/>
              <w:right w:val="dotted" w:sz="4" w:space="0" w:color="auto"/>
            </w:tcBorders>
          </w:tcPr>
          <w:p w14:paraId="65EFB251" w14:textId="77777777" w:rsidR="00427FA1" w:rsidRDefault="00427FA1">
            <w:pPr>
              <w:pStyle w:val="a3"/>
              <w:tabs>
                <w:tab w:val="left" w:pos="1044"/>
              </w:tabs>
              <w:ind w:leftChars="0" w:left="0" w:firstLineChars="0" w:firstLine="0"/>
              <w:jc w:val="center"/>
            </w:pPr>
            <w:r>
              <w:rPr>
                <w:rFonts w:hint="eastAsia"/>
              </w:rPr>
              <w:t>⑤</w:t>
            </w:r>
          </w:p>
        </w:tc>
        <w:tc>
          <w:tcPr>
            <w:tcW w:w="8427" w:type="dxa"/>
            <w:tcBorders>
              <w:top w:val="dotted" w:sz="4" w:space="0" w:color="auto"/>
              <w:left w:val="dotted" w:sz="4" w:space="0" w:color="auto"/>
              <w:bottom w:val="dotted" w:sz="4" w:space="0" w:color="auto"/>
              <w:right w:val="dotted" w:sz="4" w:space="0" w:color="auto"/>
            </w:tcBorders>
          </w:tcPr>
          <w:p w14:paraId="3798C7B6" w14:textId="77777777" w:rsidR="00427FA1" w:rsidRDefault="00427FA1" w:rsidP="0041251E">
            <w:pPr>
              <w:pStyle w:val="a3"/>
              <w:tabs>
                <w:tab w:val="left" w:pos="1044"/>
              </w:tabs>
              <w:ind w:leftChars="0" w:left="0" w:firstLineChars="0" w:firstLine="0"/>
            </w:pPr>
            <w:r>
              <w:rPr>
                <w:rFonts w:hint="eastAsia"/>
              </w:rPr>
              <w:t>海外からの引揚者（厚生労働大臣が証明した方）で本邦に引揚げた日から起算して５年を経過していない方</w:t>
            </w:r>
            <w:r w:rsidR="0041251E">
              <w:rPr>
                <w:rFonts w:hint="eastAsia"/>
              </w:rPr>
              <w:t>が</w:t>
            </w:r>
            <w:r>
              <w:rPr>
                <w:rFonts w:hint="eastAsia"/>
              </w:rPr>
              <w:t>いる世帯</w:t>
            </w:r>
          </w:p>
        </w:tc>
      </w:tr>
      <w:tr w:rsidR="00427FA1" w14:paraId="0FD33FBC" w14:textId="77777777">
        <w:tc>
          <w:tcPr>
            <w:tcW w:w="459" w:type="dxa"/>
            <w:tcBorders>
              <w:top w:val="dotted" w:sz="4" w:space="0" w:color="auto"/>
              <w:left w:val="dotted" w:sz="4" w:space="0" w:color="auto"/>
              <w:bottom w:val="dotted" w:sz="4" w:space="0" w:color="auto"/>
              <w:right w:val="dotted" w:sz="4" w:space="0" w:color="auto"/>
            </w:tcBorders>
          </w:tcPr>
          <w:p w14:paraId="55022FEC" w14:textId="77777777" w:rsidR="00427FA1" w:rsidRDefault="00427FA1">
            <w:pPr>
              <w:pStyle w:val="a3"/>
              <w:tabs>
                <w:tab w:val="left" w:pos="1044"/>
              </w:tabs>
              <w:ind w:leftChars="0" w:left="0" w:firstLineChars="0" w:firstLine="0"/>
              <w:jc w:val="center"/>
            </w:pPr>
            <w:r>
              <w:rPr>
                <w:rFonts w:hint="eastAsia"/>
              </w:rPr>
              <w:t>⑥</w:t>
            </w:r>
          </w:p>
        </w:tc>
        <w:tc>
          <w:tcPr>
            <w:tcW w:w="8427" w:type="dxa"/>
            <w:tcBorders>
              <w:top w:val="dotted" w:sz="4" w:space="0" w:color="auto"/>
              <w:left w:val="dotted" w:sz="4" w:space="0" w:color="auto"/>
              <w:bottom w:val="dotted" w:sz="4" w:space="0" w:color="auto"/>
              <w:right w:val="dotted" w:sz="4" w:space="0" w:color="auto"/>
            </w:tcBorders>
          </w:tcPr>
          <w:p w14:paraId="4FF547E0" w14:textId="77777777" w:rsidR="00427FA1" w:rsidRDefault="00427FA1" w:rsidP="0041251E">
            <w:pPr>
              <w:pStyle w:val="a3"/>
              <w:tabs>
                <w:tab w:val="left" w:pos="1044"/>
              </w:tabs>
              <w:ind w:leftChars="0" w:left="0" w:firstLineChars="0" w:firstLine="0"/>
            </w:pPr>
            <w:r>
              <w:rPr>
                <w:rFonts w:hint="eastAsia"/>
              </w:rPr>
              <w:t>精神障害者</w:t>
            </w:r>
            <w:r w:rsidR="006A440E">
              <w:rPr>
                <w:rFonts w:hint="eastAsia"/>
              </w:rPr>
              <w:t>１</w:t>
            </w:r>
            <w:r>
              <w:rPr>
                <w:rFonts w:hint="eastAsia"/>
              </w:rPr>
              <w:t>、２級程度の方</w:t>
            </w:r>
            <w:r w:rsidR="0041251E">
              <w:rPr>
                <w:rFonts w:hint="eastAsia"/>
              </w:rPr>
              <w:t>が</w:t>
            </w:r>
            <w:r>
              <w:rPr>
                <w:rFonts w:hint="eastAsia"/>
              </w:rPr>
              <w:t>いる世帯</w:t>
            </w:r>
          </w:p>
        </w:tc>
      </w:tr>
      <w:tr w:rsidR="00427FA1" w14:paraId="0DD90C6E" w14:textId="77777777">
        <w:tc>
          <w:tcPr>
            <w:tcW w:w="459" w:type="dxa"/>
            <w:tcBorders>
              <w:top w:val="dotted" w:sz="4" w:space="0" w:color="auto"/>
              <w:left w:val="dotted" w:sz="4" w:space="0" w:color="auto"/>
              <w:bottom w:val="dotted" w:sz="4" w:space="0" w:color="auto"/>
              <w:right w:val="dotted" w:sz="4" w:space="0" w:color="auto"/>
            </w:tcBorders>
          </w:tcPr>
          <w:p w14:paraId="3640BD3B" w14:textId="77777777" w:rsidR="00427FA1" w:rsidRDefault="00427FA1">
            <w:pPr>
              <w:pStyle w:val="a3"/>
              <w:tabs>
                <w:tab w:val="left" w:pos="1044"/>
              </w:tabs>
              <w:ind w:leftChars="0" w:left="0" w:firstLineChars="0" w:firstLine="0"/>
              <w:jc w:val="center"/>
            </w:pPr>
            <w:r>
              <w:rPr>
                <w:rFonts w:hint="eastAsia"/>
              </w:rPr>
              <w:t>⑦</w:t>
            </w:r>
          </w:p>
        </w:tc>
        <w:tc>
          <w:tcPr>
            <w:tcW w:w="8427" w:type="dxa"/>
            <w:tcBorders>
              <w:top w:val="dotted" w:sz="4" w:space="0" w:color="auto"/>
              <w:left w:val="dotted" w:sz="4" w:space="0" w:color="auto"/>
              <w:bottom w:val="dotted" w:sz="4" w:space="0" w:color="auto"/>
              <w:right w:val="dotted" w:sz="4" w:space="0" w:color="auto"/>
            </w:tcBorders>
          </w:tcPr>
          <w:p w14:paraId="6CA8412B" w14:textId="77777777" w:rsidR="00427FA1" w:rsidRDefault="0041251E">
            <w:pPr>
              <w:pStyle w:val="a3"/>
              <w:tabs>
                <w:tab w:val="left" w:pos="1044"/>
              </w:tabs>
              <w:ind w:leftChars="0" w:left="0" w:firstLineChars="0" w:firstLine="0"/>
            </w:pPr>
            <w:r>
              <w:rPr>
                <w:rFonts w:hint="eastAsia"/>
              </w:rPr>
              <w:t>知的障害者（⑥精神障害の程度に相当する程度）の方が</w:t>
            </w:r>
            <w:r w:rsidR="00427FA1">
              <w:rPr>
                <w:rFonts w:hint="eastAsia"/>
              </w:rPr>
              <w:t>いる世帯</w:t>
            </w:r>
          </w:p>
        </w:tc>
      </w:tr>
      <w:tr w:rsidR="00427FA1" w14:paraId="4FA4C11F" w14:textId="77777777">
        <w:tc>
          <w:tcPr>
            <w:tcW w:w="459" w:type="dxa"/>
            <w:tcBorders>
              <w:top w:val="dotted" w:sz="4" w:space="0" w:color="auto"/>
              <w:left w:val="dotted" w:sz="4" w:space="0" w:color="auto"/>
              <w:bottom w:val="dotted" w:sz="4" w:space="0" w:color="auto"/>
              <w:right w:val="dotted" w:sz="4" w:space="0" w:color="auto"/>
            </w:tcBorders>
          </w:tcPr>
          <w:p w14:paraId="5ABE8A89" w14:textId="77777777" w:rsidR="00427FA1" w:rsidRDefault="00427FA1">
            <w:pPr>
              <w:pStyle w:val="a3"/>
              <w:tabs>
                <w:tab w:val="left" w:pos="1044"/>
              </w:tabs>
              <w:ind w:leftChars="0" w:left="0" w:firstLineChars="0" w:firstLine="0"/>
              <w:jc w:val="center"/>
            </w:pPr>
            <w:r>
              <w:rPr>
                <w:rFonts w:hint="eastAsia"/>
              </w:rPr>
              <w:t>⑧</w:t>
            </w:r>
          </w:p>
        </w:tc>
        <w:tc>
          <w:tcPr>
            <w:tcW w:w="8427" w:type="dxa"/>
            <w:tcBorders>
              <w:top w:val="dotted" w:sz="4" w:space="0" w:color="auto"/>
              <w:left w:val="dotted" w:sz="4" w:space="0" w:color="auto"/>
              <w:bottom w:val="dotted" w:sz="4" w:space="0" w:color="auto"/>
              <w:right w:val="dotted" w:sz="4" w:space="0" w:color="auto"/>
            </w:tcBorders>
          </w:tcPr>
          <w:p w14:paraId="5AD59AE9" w14:textId="77777777" w:rsidR="00427FA1" w:rsidRDefault="0041251E">
            <w:pPr>
              <w:pStyle w:val="a3"/>
              <w:tabs>
                <w:tab w:val="left" w:pos="1044"/>
              </w:tabs>
              <w:ind w:leftChars="0" w:left="0" w:firstLineChars="0" w:firstLine="0"/>
            </w:pPr>
            <w:r>
              <w:rPr>
                <w:rFonts w:hint="eastAsia"/>
              </w:rPr>
              <w:t>小学校就学の始期に達するまでの方が</w:t>
            </w:r>
            <w:r w:rsidR="00427FA1">
              <w:rPr>
                <w:rFonts w:hint="eastAsia"/>
              </w:rPr>
              <w:t>いる世帯</w:t>
            </w:r>
          </w:p>
        </w:tc>
      </w:tr>
      <w:tr w:rsidR="006169F3" w14:paraId="1F7E28E4" w14:textId="77777777">
        <w:tc>
          <w:tcPr>
            <w:tcW w:w="459" w:type="dxa"/>
            <w:tcBorders>
              <w:top w:val="dotted" w:sz="4" w:space="0" w:color="auto"/>
              <w:left w:val="dotted" w:sz="4" w:space="0" w:color="auto"/>
              <w:bottom w:val="dotted" w:sz="4" w:space="0" w:color="auto"/>
              <w:right w:val="dotted" w:sz="4" w:space="0" w:color="auto"/>
            </w:tcBorders>
          </w:tcPr>
          <w:p w14:paraId="7E91B25A" w14:textId="77777777" w:rsidR="006169F3" w:rsidRDefault="006169F3">
            <w:pPr>
              <w:pStyle w:val="a3"/>
              <w:tabs>
                <w:tab w:val="left" w:pos="1044"/>
              </w:tabs>
              <w:ind w:leftChars="0" w:left="0" w:firstLineChars="0" w:firstLine="0"/>
              <w:jc w:val="center"/>
            </w:pPr>
            <w:r>
              <w:rPr>
                <w:rFonts w:hint="eastAsia"/>
              </w:rPr>
              <w:t>⑨</w:t>
            </w:r>
          </w:p>
        </w:tc>
        <w:tc>
          <w:tcPr>
            <w:tcW w:w="8427" w:type="dxa"/>
            <w:tcBorders>
              <w:top w:val="dotted" w:sz="4" w:space="0" w:color="auto"/>
              <w:left w:val="dotted" w:sz="4" w:space="0" w:color="auto"/>
              <w:bottom w:val="dotted" w:sz="4" w:space="0" w:color="auto"/>
              <w:right w:val="dotted" w:sz="4" w:space="0" w:color="auto"/>
            </w:tcBorders>
          </w:tcPr>
          <w:p w14:paraId="36741CB5" w14:textId="77777777" w:rsidR="006169F3" w:rsidRDefault="006169F3">
            <w:pPr>
              <w:pStyle w:val="a3"/>
              <w:tabs>
                <w:tab w:val="left" w:pos="1044"/>
              </w:tabs>
              <w:ind w:leftChars="0" w:left="0" w:firstLineChars="0" w:firstLine="0"/>
            </w:pPr>
            <w:r>
              <w:rPr>
                <w:rFonts w:hint="eastAsia"/>
              </w:rPr>
              <w:t>ハンセン病療養所入所者等に対する補償金の支給等に関する法律に定めるハンセン病療養所入所者等の方</w:t>
            </w:r>
          </w:p>
        </w:tc>
      </w:tr>
    </w:tbl>
    <w:p w14:paraId="45F38433" w14:textId="77777777" w:rsidR="00427FA1" w:rsidRDefault="00CE760A" w:rsidP="00CE760A">
      <w:pPr>
        <w:pStyle w:val="a3"/>
        <w:ind w:leftChars="0" w:left="0" w:firstLineChars="0" w:firstLine="775"/>
        <w:jc w:val="left"/>
        <w:rPr>
          <w:sz w:val="28"/>
        </w:rPr>
      </w:pPr>
      <w:r w:rsidRPr="00CE760A">
        <w:rPr>
          <w:rFonts w:ascii="ＭＳ ゴシック" w:hAnsi="ＭＳ ゴシック" w:hint="eastAsia"/>
          <w:sz w:val="28"/>
        </w:rPr>
        <w:t xml:space="preserve">(3)　</w:t>
      </w:r>
      <w:r w:rsidR="00427FA1">
        <w:rPr>
          <w:rFonts w:hint="eastAsia"/>
          <w:sz w:val="28"/>
        </w:rPr>
        <w:t>税金等の滞納がないこと。</w:t>
      </w:r>
    </w:p>
    <w:p w14:paraId="2A237C69" w14:textId="77777777" w:rsidR="00427FA1" w:rsidRDefault="00427FA1">
      <w:pPr>
        <w:pStyle w:val="a3"/>
        <w:tabs>
          <w:tab w:val="left" w:pos="1044"/>
        </w:tabs>
        <w:ind w:leftChars="0" w:left="777" w:firstLineChars="0" w:firstLine="0"/>
        <w:jc w:val="left"/>
        <w:rPr>
          <w:sz w:val="28"/>
        </w:rPr>
      </w:pPr>
    </w:p>
    <w:p w14:paraId="2E68807E" w14:textId="77777777" w:rsidR="00427FA1" w:rsidRDefault="00CE760A" w:rsidP="00CE760A">
      <w:pPr>
        <w:pStyle w:val="a3"/>
        <w:ind w:leftChars="0" w:left="775" w:firstLineChars="0" w:firstLine="0"/>
        <w:rPr>
          <w:rFonts w:ascii="ＭＳ ゴシック" w:hAnsi="ＭＳ ゴシック"/>
          <w:sz w:val="28"/>
          <w:szCs w:val="28"/>
        </w:rPr>
      </w:pPr>
      <w:r w:rsidRPr="00CE760A">
        <w:rPr>
          <w:rFonts w:ascii="ＭＳ ゴシック" w:hAnsi="ＭＳ ゴシック" w:hint="eastAsia"/>
          <w:sz w:val="28"/>
          <w:szCs w:val="28"/>
        </w:rPr>
        <w:t xml:space="preserve">(4)　</w:t>
      </w:r>
      <w:r w:rsidR="00427FA1">
        <w:rPr>
          <w:rFonts w:ascii="ＭＳ ゴシック" w:hAnsi="ＭＳ ゴシック" w:hint="eastAsia"/>
          <w:sz w:val="28"/>
        </w:rPr>
        <w:t>同居親族又は同居しようとする親族があること</w:t>
      </w:r>
      <w:r w:rsidR="00427FA1" w:rsidRPr="00093545">
        <w:rPr>
          <w:rFonts w:ascii="ＭＳ ゴシック" w:hAnsi="ＭＳ ゴシック" w:hint="eastAsia"/>
          <w:sz w:val="28"/>
        </w:rPr>
        <w:t>。</w:t>
      </w:r>
      <w:r w:rsidR="00427FA1" w:rsidRPr="00B1491C">
        <w:rPr>
          <w:rFonts w:ascii="ＭＳ ゴシック" w:hAnsi="ＭＳ ゴシック" w:hint="eastAsia"/>
          <w:sz w:val="28"/>
          <w:szCs w:val="28"/>
        </w:rPr>
        <w:t>婚姻の届出はしていないが事実上婚姻関係と同様の事情にある方及び入居指定日から２</w:t>
      </w:r>
      <w:r w:rsidR="001F5D84" w:rsidRPr="00B1491C">
        <w:rPr>
          <w:rFonts w:ascii="ＭＳ ゴシック" w:hAnsi="ＭＳ ゴシック" w:hint="eastAsia"/>
          <w:sz w:val="28"/>
          <w:szCs w:val="28"/>
        </w:rPr>
        <w:t>か</w:t>
      </w:r>
      <w:r w:rsidR="00427FA1" w:rsidRPr="00B1491C">
        <w:rPr>
          <w:rFonts w:ascii="ＭＳ ゴシック" w:hAnsi="ＭＳ ゴシック" w:hint="eastAsia"/>
          <w:sz w:val="28"/>
          <w:szCs w:val="28"/>
        </w:rPr>
        <w:t>月以内に結婚する予定の方を含みます。</w:t>
      </w:r>
    </w:p>
    <w:p w14:paraId="7A162C06" w14:textId="77777777" w:rsidR="00CE760A" w:rsidRPr="00B1491C" w:rsidRDefault="00CE760A" w:rsidP="00CE760A">
      <w:pPr>
        <w:pStyle w:val="a3"/>
        <w:ind w:leftChars="0" w:left="775" w:firstLineChars="0" w:firstLine="0"/>
        <w:rPr>
          <w:rFonts w:ascii="ＭＳ ゴシック" w:hAnsi="ＭＳ ゴシック"/>
          <w:sz w:val="28"/>
          <w:szCs w:val="28"/>
        </w:rPr>
      </w:pPr>
    </w:p>
    <w:p w14:paraId="3FA3E29B" w14:textId="77777777" w:rsidR="00427FA1" w:rsidRPr="00B1491C" w:rsidRDefault="00CE760A" w:rsidP="00CE760A">
      <w:pPr>
        <w:pStyle w:val="a3"/>
        <w:ind w:leftChars="0" w:left="0" w:firstLineChars="0" w:firstLine="775"/>
        <w:jc w:val="left"/>
        <w:rPr>
          <w:rFonts w:ascii="ＭＳ ゴシック" w:hAnsi="ＭＳ ゴシック"/>
          <w:sz w:val="28"/>
          <w:szCs w:val="28"/>
        </w:rPr>
      </w:pPr>
      <w:r>
        <w:rPr>
          <w:rFonts w:ascii="ＭＳ ゴシック" w:hAnsi="ＭＳ ゴシック" w:hint="eastAsia"/>
          <w:sz w:val="28"/>
          <w:szCs w:val="28"/>
        </w:rPr>
        <w:t xml:space="preserve">(5)　</w:t>
      </w:r>
      <w:r w:rsidR="00B1491C" w:rsidRPr="00B1491C">
        <w:rPr>
          <w:rFonts w:ascii="ＭＳ ゴシック" w:hAnsi="ＭＳ ゴシック" w:hint="eastAsia"/>
          <w:sz w:val="28"/>
          <w:szCs w:val="28"/>
        </w:rPr>
        <w:t>申込者が成人であること</w:t>
      </w:r>
    </w:p>
    <w:p w14:paraId="0D393B0A" w14:textId="77777777" w:rsidR="00427FA1" w:rsidRDefault="00427FA1">
      <w:pPr>
        <w:pStyle w:val="a3"/>
        <w:tabs>
          <w:tab w:val="left" w:pos="1044"/>
        </w:tabs>
        <w:ind w:leftChars="0" w:left="0" w:firstLineChars="0" w:firstLine="0"/>
        <w:rPr>
          <w:rFonts w:ascii="ＭＳ ゴシック" w:hAnsi="ＭＳ ゴシック"/>
          <w:b/>
          <w:bCs/>
          <w:sz w:val="32"/>
        </w:rPr>
      </w:pPr>
      <w:r>
        <w:rPr>
          <w:rFonts w:ascii="ＭＳ ゴシック" w:hAnsi="ＭＳ ゴシック" w:hint="eastAsia"/>
          <w:b/>
          <w:bCs/>
          <w:sz w:val="32"/>
        </w:rPr>
        <w:lastRenderedPageBreak/>
        <w:t>第２　単身入居の条件</w:t>
      </w:r>
    </w:p>
    <w:p w14:paraId="679AA33B" w14:textId="77777777" w:rsidR="00427FA1" w:rsidRDefault="00427FA1" w:rsidP="006805D0">
      <w:pPr>
        <w:pStyle w:val="a3"/>
        <w:tabs>
          <w:tab w:val="left" w:pos="1044"/>
        </w:tabs>
        <w:ind w:leftChars="451" w:left="1041" w:firstLineChars="0" w:firstLine="263"/>
        <w:rPr>
          <w:rFonts w:ascii="ＭＳ ゴシック" w:hAnsi="ＭＳ ゴシック"/>
        </w:rPr>
      </w:pPr>
      <w:r>
        <w:rPr>
          <w:rFonts w:ascii="ＭＳ ゴシック" w:hAnsi="ＭＳ ゴシック" w:hint="eastAsia"/>
        </w:rPr>
        <w:t>次のいずれかに該当する方は１人でも申込みをすることができます。</w:t>
      </w:r>
    </w:p>
    <w:p w14:paraId="3274FBE8" w14:textId="77777777" w:rsidR="00427FA1" w:rsidRDefault="00427FA1" w:rsidP="006805D0">
      <w:pPr>
        <w:pStyle w:val="a3"/>
        <w:tabs>
          <w:tab w:val="left" w:pos="1044"/>
        </w:tabs>
        <w:ind w:leftChars="451" w:left="1041" w:firstLineChars="0" w:firstLine="263"/>
        <w:rPr>
          <w:rFonts w:ascii="ＭＳ ゴシック" w:hAnsi="ＭＳ ゴシック"/>
        </w:rPr>
      </w:pPr>
      <w:r>
        <w:rPr>
          <w:rFonts w:ascii="ＭＳ ゴシック" w:hAnsi="ＭＳ ゴシック" w:hint="eastAsia"/>
        </w:rPr>
        <w:t>ただし、家族を不自然に分離した申込みはできません。</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8427"/>
      </w:tblGrid>
      <w:tr w:rsidR="00427FA1" w14:paraId="41B88A18" w14:textId="77777777">
        <w:tc>
          <w:tcPr>
            <w:tcW w:w="459" w:type="dxa"/>
            <w:tcBorders>
              <w:top w:val="dotted" w:sz="4" w:space="0" w:color="auto"/>
              <w:left w:val="dotted" w:sz="4" w:space="0" w:color="auto"/>
              <w:bottom w:val="dotted" w:sz="4" w:space="0" w:color="auto"/>
              <w:right w:val="dotted" w:sz="4" w:space="0" w:color="auto"/>
            </w:tcBorders>
          </w:tcPr>
          <w:p w14:paraId="4CF0B538" w14:textId="77777777" w:rsidR="00427FA1" w:rsidRDefault="00427FA1">
            <w:pPr>
              <w:pStyle w:val="a3"/>
              <w:tabs>
                <w:tab w:val="left" w:pos="1044"/>
              </w:tabs>
              <w:ind w:leftChars="0" w:left="0" w:firstLineChars="0" w:firstLine="0"/>
              <w:jc w:val="center"/>
              <w:rPr>
                <w:rFonts w:ascii="ＭＳ ゴシック" w:hAnsi="ＭＳ ゴシック"/>
              </w:rPr>
            </w:pPr>
          </w:p>
        </w:tc>
        <w:tc>
          <w:tcPr>
            <w:tcW w:w="8427" w:type="dxa"/>
            <w:tcBorders>
              <w:top w:val="dotted" w:sz="4" w:space="0" w:color="auto"/>
              <w:left w:val="dotted" w:sz="4" w:space="0" w:color="auto"/>
              <w:bottom w:val="dotted" w:sz="4" w:space="0" w:color="auto"/>
              <w:right w:val="dotted" w:sz="4" w:space="0" w:color="auto"/>
            </w:tcBorders>
          </w:tcPr>
          <w:p w14:paraId="4964F930" w14:textId="77777777" w:rsidR="00427FA1" w:rsidRDefault="00427FA1">
            <w:pPr>
              <w:pStyle w:val="a3"/>
              <w:tabs>
                <w:tab w:val="left" w:pos="1044"/>
              </w:tabs>
              <w:ind w:leftChars="0" w:left="0" w:firstLineChars="0" w:firstLine="0"/>
              <w:jc w:val="center"/>
              <w:rPr>
                <w:rFonts w:ascii="ＭＳ ゴシック" w:hAnsi="ＭＳ ゴシック"/>
                <w:lang w:eastAsia="zh-CN"/>
              </w:rPr>
            </w:pPr>
            <w:r>
              <w:rPr>
                <w:rFonts w:ascii="ＭＳ ゴシック" w:hAnsi="ＭＳ ゴシック" w:hint="eastAsia"/>
                <w:lang w:eastAsia="zh-CN"/>
              </w:rPr>
              <w:t>区　　　　　　　　　分</w:t>
            </w:r>
          </w:p>
        </w:tc>
      </w:tr>
      <w:tr w:rsidR="00427FA1" w14:paraId="01913F8E" w14:textId="77777777">
        <w:tc>
          <w:tcPr>
            <w:tcW w:w="459" w:type="dxa"/>
            <w:tcBorders>
              <w:top w:val="dotted" w:sz="4" w:space="0" w:color="auto"/>
              <w:left w:val="dotted" w:sz="4" w:space="0" w:color="auto"/>
              <w:bottom w:val="dotted" w:sz="4" w:space="0" w:color="auto"/>
              <w:right w:val="dotted" w:sz="4" w:space="0" w:color="auto"/>
            </w:tcBorders>
          </w:tcPr>
          <w:p w14:paraId="5F968486" w14:textId="77777777" w:rsidR="00427FA1" w:rsidRDefault="00427FA1">
            <w:pPr>
              <w:pStyle w:val="a3"/>
              <w:tabs>
                <w:tab w:val="left" w:pos="1044"/>
              </w:tabs>
              <w:ind w:leftChars="0" w:left="0" w:firstLineChars="0" w:firstLine="0"/>
              <w:jc w:val="center"/>
              <w:rPr>
                <w:rFonts w:ascii="ＭＳ ゴシック" w:hAnsi="ＭＳ ゴシック"/>
              </w:rPr>
            </w:pPr>
            <w:r>
              <w:rPr>
                <w:rFonts w:ascii="ＭＳ ゴシック" w:hAnsi="ＭＳ ゴシック" w:hint="eastAsia"/>
              </w:rPr>
              <w:t>①</w:t>
            </w:r>
          </w:p>
        </w:tc>
        <w:tc>
          <w:tcPr>
            <w:tcW w:w="8427" w:type="dxa"/>
            <w:tcBorders>
              <w:top w:val="dotted" w:sz="4" w:space="0" w:color="auto"/>
              <w:left w:val="dotted" w:sz="4" w:space="0" w:color="auto"/>
              <w:bottom w:val="dotted" w:sz="4" w:space="0" w:color="auto"/>
              <w:right w:val="dotted" w:sz="4" w:space="0" w:color="auto"/>
            </w:tcBorders>
          </w:tcPr>
          <w:p w14:paraId="2C66DF4C" w14:textId="77777777" w:rsidR="00427FA1" w:rsidRDefault="00427FA1" w:rsidP="006A440E">
            <w:pPr>
              <w:pStyle w:val="a3"/>
              <w:tabs>
                <w:tab w:val="left" w:pos="1044"/>
              </w:tabs>
              <w:ind w:leftChars="0" w:left="0" w:firstLineChars="0" w:firstLine="0"/>
              <w:rPr>
                <w:rFonts w:ascii="ＭＳ ゴシック" w:hAnsi="ＭＳ ゴシック"/>
              </w:rPr>
            </w:pPr>
            <w:r>
              <w:rPr>
                <w:rFonts w:hint="eastAsia"/>
              </w:rPr>
              <w:t>満６０歳以上の方</w:t>
            </w:r>
          </w:p>
        </w:tc>
      </w:tr>
      <w:tr w:rsidR="00427FA1" w14:paraId="00A019BD" w14:textId="77777777">
        <w:tc>
          <w:tcPr>
            <w:tcW w:w="459" w:type="dxa"/>
            <w:tcBorders>
              <w:top w:val="dotted" w:sz="4" w:space="0" w:color="auto"/>
              <w:left w:val="dotted" w:sz="4" w:space="0" w:color="auto"/>
              <w:bottom w:val="dotted" w:sz="4" w:space="0" w:color="auto"/>
              <w:right w:val="dotted" w:sz="4" w:space="0" w:color="auto"/>
            </w:tcBorders>
          </w:tcPr>
          <w:p w14:paraId="3C3FCF00" w14:textId="77777777" w:rsidR="00427FA1" w:rsidRDefault="00427FA1">
            <w:pPr>
              <w:pStyle w:val="a3"/>
              <w:tabs>
                <w:tab w:val="left" w:pos="1044"/>
              </w:tabs>
              <w:ind w:leftChars="0" w:left="0" w:firstLineChars="0" w:firstLine="0"/>
              <w:jc w:val="center"/>
              <w:rPr>
                <w:rFonts w:ascii="ＭＳ ゴシック" w:hAnsi="ＭＳ ゴシック"/>
              </w:rPr>
            </w:pPr>
            <w:r>
              <w:rPr>
                <w:rFonts w:ascii="ＭＳ ゴシック" w:hAnsi="ＭＳ ゴシック" w:hint="eastAsia"/>
              </w:rPr>
              <w:t>②</w:t>
            </w:r>
          </w:p>
        </w:tc>
        <w:tc>
          <w:tcPr>
            <w:tcW w:w="8427" w:type="dxa"/>
            <w:tcBorders>
              <w:top w:val="dotted" w:sz="4" w:space="0" w:color="auto"/>
              <w:left w:val="dotted" w:sz="4" w:space="0" w:color="auto"/>
              <w:bottom w:val="dotted" w:sz="4" w:space="0" w:color="auto"/>
              <w:right w:val="dotted" w:sz="4" w:space="0" w:color="auto"/>
            </w:tcBorders>
          </w:tcPr>
          <w:p w14:paraId="76F5177A" w14:textId="77777777" w:rsidR="00427FA1" w:rsidRDefault="00427FA1">
            <w:pPr>
              <w:pStyle w:val="a3"/>
              <w:tabs>
                <w:tab w:val="left" w:pos="1044"/>
              </w:tabs>
              <w:ind w:leftChars="0" w:left="0" w:firstLineChars="0" w:firstLine="0"/>
            </w:pPr>
            <w:r>
              <w:rPr>
                <w:rFonts w:hint="eastAsia"/>
              </w:rPr>
              <w:t>身体障害者１～４級、</w:t>
            </w:r>
          </w:p>
          <w:p w14:paraId="33929EE1" w14:textId="77777777" w:rsidR="00427FA1" w:rsidRDefault="00427FA1">
            <w:pPr>
              <w:pStyle w:val="a3"/>
              <w:tabs>
                <w:tab w:val="left" w:pos="1044"/>
              </w:tabs>
              <w:ind w:leftChars="0" w:left="0" w:firstLineChars="0" w:firstLine="0"/>
            </w:pPr>
            <w:r>
              <w:rPr>
                <w:rFonts w:hint="eastAsia"/>
              </w:rPr>
              <w:t>精神障害者１～３級</w:t>
            </w:r>
            <w:r w:rsidR="006A440E">
              <w:rPr>
                <w:rFonts w:hint="eastAsia"/>
              </w:rPr>
              <w:t>または</w:t>
            </w:r>
          </w:p>
          <w:p w14:paraId="1AE5E572" w14:textId="77777777" w:rsidR="00427FA1" w:rsidRDefault="006A440E" w:rsidP="006A440E">
            <w:pPr>
              <w:pStyle w:val="a3"/>
              <w:tabs>
                <w:tab w:val="left" w:pos="1044"/>
              </w:tabs>
              <w:ind w:leftChars="0" w:left="0" w:firstLineChars="0" w:firstLine="0"/>
              <w:rPr>
                <w:rFonts w:ascii="ＭＳ ゴシック" w:hAnsi="ＭＳ ゴシック"/>
              </w:rPr>
            </w:pPr>
            <w:r>
              <w:rPr>
                <w:rFonts w:hint="eastAsia"/>
              </w:rPr>
              <w:t>これに相当する程度の知的障害者の方</w:t>
            </w:r>
          </w:p>
        </w:tc>
      </w:tr>
      <w:tr w:rsidR="00427FA1" w14:paraId="75246EBA" w14:textId="77777777">
        <w:tc>
          <w:tcPr>
            <w:tcW w:w="459" w:type="dxa"/>
            <w:tcBorders>
              <w:top w:val="dotted" w:sz="4" w:space="0" w:color="auto"/>
              <w:left w:val="dotted" w:sz="4" w:space="0" w:color="auto"/>
              <w:bottom w:val="dotted" w:sz="4" w:space="0" w:color="auto"/>
              <w:right w:val="dotted" w:sz="4" w:space="0" w:color="auto"/>
            </w:tcBorders>
          </w:tcPr>
          <w:p w14:paraId="19081A8A" w14:textId="77777777" w:rsidR="00427FA1" w:rsidRDefault="00427FA1">
            <w:pPr>
              <w:pStyle w:val="a3"/>
              <w:tabs>
                <w:tab w:val="left" w:pos="1044"/>
              </w:tabs>
              <w:ind w:leftChars="0" w:left="0" w:firstLineChars="0" w:firstLine="0"/>
              <w:jc w:val="center"/>
              <w:rPr>
                <w:rFonts w:ascii="ＭＳ ゴシック" w:hAnsi="ＭＳ ゴシック"/>
              </w:rPr>
            </w:pPr>
            <w:r>
              <w:rPr>
                <w:rFonts w:ascii="ＭＳ ゴシック" w:hAnsi="ＭＳ ゴシック" w:hint="eastAsia"/>
              </w:rPr>
              <w:t>③</w:t>
            </w:r>
          </w:p>
        </w:tc>
        <w:tc>
          <w:tcPr>
            <w:tcW w:w="8427" w:type="dxa"/>
            <w:tcBorders>
              <w:top w:val="dotted" w:sz="4" w:space="0" w:color="auto"/>
              <w:left w:val="dotted" w:sz="4" w:space="0" w:color="auto"/>
              <w:bottom w:val="dotted" w:sz="4" w:space="0" w:color="auto"/>
              <w:right w:val="dotted" w:sz="4" w:space="0" w:color="auto"/>
            </w:tcBorders>
          </w:tcPr>
          <w:p w14:paraId="66EEE06C" w14:textId="77777777" w:rsidR="00427FA1" w:rsidRDefault="00427FA1" w:rsidP="006A440E">
            <w:pPr>
              <w:pStyle w:val="a3"/>
              <w:tabs>
                <w:tab w:val="left" w:pos="1044"/>
              </w:tabs>
              <w:ind w:leftChars="0" w:left="0" w:firstLineChars="0" w:firstLine="0"/>
              <w:rPr>
                <w:rFonts w:ascii="ＭＳ ゴシック" w:hAnsi="ＭＳ ゴシック"/>
              </w:rPr>
            </w:pPr>
            <w:r>
              <w:rPr>
                <w:rFonts w:ascii="ＭＳ ゴシック" w:hAnsi="ＭＳ ゴシック" w:hint="eastAsia"/>
              </w:rPr>
              <w:t>戦傷病者</w:t>
            </w:r>
            <w:r w:rsidR="006A440E">
              <w:rPr>
                <w:rFonts w:ascii="ＭＳ ゴシック" w:hAnsi="ＭＳ ゴシック" w:hint="eastAsia"/>
              </w:rPr>
              <w:t>特別援護法に定める戦傷病者で、その障害の程度が特別項症～第６項症・第１款症である方</w:t>
            </w:r>
          </w:p>
        </w:tc>
      </w:tr>
      <w:tr w:rsidR="00427FA1" w14:paraId="134A68D3" w14:textId="77777777">
        <w:tc>
          <w:tcPr>
            <w:tcW w:w="459" w:type="dxa"/>
            <w:tcBorders>
              <w:top w:val="dotted" w:sz="4" w:space="0" w:color="auto"/>
              <w:left w:val="dotted" w:sz="4" w:space="0" w:color="auto"/>
              <w:bottom w:val="dotted" w:sz="4" w:space="0" w:color="auto"/>
              <w:right w:val="dotted" w:sz="4" w:space="0" w:color="auto"/>
            </w:tcBorders>
          </w:tcPr>
          <w:p w14:paraId="11B8D5DA" w14:textId="77777777" w:rsidR="00427FA1" w:rsidRDefault="00427FA1">
            <w:pPr>
              <w:pStyle w:val="a3"/>
              <w:tabs>
                <w:tab w:val="left" w:pos="1044"/>
              </w:tabs>
              <w:ind w:leftChars="0" w:left="0" w:firstLineChars="0" w:firstLine="0"/>
              <w:jc w:val="center"/>
              <w:rPr>
                <w:rFonts w:ascii="ＭＳ ゴシック" w:hAnsi="ＭＳ ゴシック"/>
              </w:rPr>
            </w:pPr>
            <w:r>
              <w:rPr>
                <w:rFonts w:ascii="ＭＳ ゴシック" w:hAnsi="ＭＳ ゴシック" w:hint="eastAsia"/>
              </w:rPr>
              <w:t>④</w:t>
            </w:r>
          </w:p>
        </w:tc>
        <w:tc>
          <w:tcPr>
            <w:tcW w:w="8427" w:type="dxa"/>
            <w:tcBorders>
              <w:top w:val="dotted" w:sz="4" w:space="0" w:color="auto"/>
              <w:left w:val="dotted" w:sz="4" w:space="0" w:color="auto"/>
              <w:bottom w:val="dotted" w:sz="4" w:space="0" w:color="auto"/>
              <w:right w:val="dotted" w:sz="4" w:space="0" w:color="auto"/>
            </w:tcBorders>
          </w:tcPr>
          <w:p w14:paraId="7AF0BE78" w14:textId="77777777" w:rsidR="00427FA1" w:rsidRDefault="00427FA1">
            <w:pPr>
              <w:pStyle w:val="a3"/>
              <w:tabs>
                <w:tab w:val="left" w:pos="1044"/>
              </w:tabs>
              <w:ind w:leftChars="0" w:left="0" w:firstLineChars="0" w:firstLine="0"/>
              <w:rPr>
                <w:rFonts w:ascii="ＭＳ ゴシック" w:hAnsi="ＭＳ ゴシック"/>
              </w:rPr>
            </w:pPr>
            <w:r>
              <w:rPr>
                <w:rFonts w:ascii="ＭＳ ゴシック" w:hAnsi="ＭＳ ゴシック" w:hint="eastAsia"/>
              </w:rPr>
              <w:t>原子爆弾</w:t>
            </w:r>
            <w:r w:rsidR="009B408B">
              <w:rPr>
                <w:rFonts w:ascii="ＭＳ ゴシック" w:hAnsi="ＭＳ ゴシック" w:hint="eastAsia"/>
              </w:rPr>
              <w:t>被爆</w:t>
            </w:r>
            <w:r>
              <w:rPr>
                <w:rFonts w:ascii="ＭＳ ゴシック" w:hAnsi="ＭＳ ゴシック" w:hint="eastAsia"/>
              </w:rPr>
              <w:t>者に対する援護に関する法律により医療給付に関する</w:t>
            </w:r>
          </w:p>
          <w:p w14:paraId="00C7FD3B" w14:textId="77777777" w:rsidR="00427FA1" w:rsidRDefault="00427FA1">
            <w:pPr>
              <w:pStyle w:val="a3"/>
              <w:tabs>
                <w:tab w:val="left" w:pos="1044"/>
              </w:tabs>
              <w:ind w:leftChars="0" w:left="0" w:firstLineChars="0" w:firstLine="0"/>
              <w:rPr>
                <w:rFonts w:ascii="ＭＳ ゴシック" w:hAnsi="ＭＳ ゴシック"/>
              </w:rPr>
            </w:pPr>
            <w:r>
              <w:rPr>
                <w:rFonts w:ascii="ＭＳ ゴシック" w:hAnsi="ＭＳ ゴシック" w:hint="eastAsia"/>
              </w:rPr>
              <w:t>厚生労働大臣の認定を受けている方</w:t>
            </w:r>
          </w:p>
        </w:tc>
      </w:tr>
      <w:tr w:rsidR="00427FA1" w14:paraId="6FD5654A" w14:textId="77777777">
        <w:tc>
          <w:tcPr>
            <w:tcW w:w="459" w:type="dxa"/>
            <w:tcBorders>
              <w:top w:val="dotted" w:sz="4" w:space="0" w:color="auto"/>
              <w:left w:val="dotted" w:sz="4" w:space="0" w:color="auto"/>
              <w:bottom w:val="dotted" w:sz="4" w:space="0" w:color="auto"/>
              <w:right w:val="dotted" w:sz="4" w:space="0" w:color="auto"/>
            </w:tcBorders>
          </w:tcPr>
          <w:p w14:paraId="28A41676" w14:textId="77777777" w:rsidR="00427FA1" w:rsidRDefault="00427FA1">
            <w:pPr>
              <w:pStyle w:val="a3"/>
              <w:tabs>
                <w:tab w:val="left" w:pos="1044"/>
              </w:tabs>
              <w:ind w:leftChars="0" w:left="0" w:firstLineChars="0" w:firstLine="0"/>
              <w:jc w:val="center"/>
              <w:rPr>
                <w:rFonts w:ascii="ＭＳ ゴシック" w:hAnsi="ＭＳ ゴシック"/>
              </w:rPr>
            </w:pPr>
            <w:r>
              <w:rPr>
                <w:rFonts w:ascii="ＭＳ ゴシック" w:hAnsi="ＭＳ ゴシック" w:hint="eastAsia"/>
              </w:rPr>
              <w:t>⑤</w:t>
            </w:r>
          </w:p>
        </w:tc>
        <w:tc>
          <w:tcPr>
            <w:tcW w:w="8427" w:type="dxa"/>
            <w:tcBorders>
              <w:top w:val="dotted" w:sz="4" w:space="0" w:color="auto"/>
              <w:left w:val="dotted" w:sz="4" w:space="0" w:color="auto"/>
              <w:bottom w:val="dotted" w:sz="4" w:space="0" w:color="auto"/>
              <w:right w:val="dotted" w:sz="4" w:space="0" w:color="auto"/>
            </w:tcBorders>
          </w:tcPr>
          <w:p w14:paraId="39FE6780" w14:textId="77777777" w:rsidR="00427FA1" w:rsidRDefault="00427FA1">
            <w:pPr>
              <w:pStyle w:val="a3"/>
              <w:tabs>
                <w:tab w:val="left" w:pos="1044"/>
              </w:tabs>
              <w:ind w:leftChars="0" w:left="0" w:firstLineChars="0" w:firstLine="0"/>
            </w:pPr>
            <w:r>
              <w:rPr>
                <w:rFonts w:hint="eastAsia"/>
              </w:rPr>
              <w:t>生活保護法による被保護者の方</w:t>
            </w:r>
          </w:p>
        </w:tc>
      </w:tr>
      <w:tr w:rsidR="00427FA1" w14:paraId="0AA18157" w14:textId="77777777">
        <w:trPr>
          <w:trHeight w:val="360"/>
        </w:trPr>
        <w:tc>
          <w:tcPr>
            <w:tcW w:w="459" w:type="dxa"/>
            <w:tcBorders>
              <w:top w:val="dotted" w:sz="4" w:space="0" w:color="auto"/>
              <w:left w:val="dotted" w:sz="4" w:space="0" w:color="auto"/>
              <w:bottom w:val="dotted" w:sz="4" w:space="0" w:color="auto"/>
              <w:right w:val="dotted" w:sz="4" w:space="0" w:color="auto"/>
            </w:tcBorders>
          </w:tcPr>
          <w:p w14:paraId="689BAA7C" w14:textId="77777777" w:rsidR="00427FA1" w:rsidRDefault="00427FA1">
            <w:pPr>
              <w:pStyle w:val="a3"/>
              <w:tabs>
                <w:tab w:val="left" w:pos="1044"/>
              </w:tabs>
              <w:ind w:leftChars="0" w:left="0" w:firstLineChars="0" w:firstLine="0"/>
              <w:jc w:val="center"/>
              <w:rPr>
                <w:rFonts w:ascii="ＭＳ ゴシック" w:hAnsi="ＭＳ ゴシック"/>
              </w:rPr>
            </w:pPr>
            <w:r>
              <w:rPr>
                <w:rFonts w:ascii="ＭＳ ゴシック" w:hAnsi="ＭＳ ゴシック" w:hint="eastAsia"/>
              </w:rPr>
              <w:t>⑥</w:t>
            </w:r>
          </w:p>
        </w:tc>
        <w:tc>
          <w:tcPr>
            <w:tcW w:w="8427" w:type="dxa"/>
            <w:tcBorders>
              <w:top w:val="dotted" w:sz="4" w:space="0" w:color="auto"/>
              <w:left w:val="dotted" w:sz="4" w:space="0" w:color="auto"/>
              <w:bottom w:val="dotted" w:sz="4" w:space="0" w:color="auto"/>
              <w:right w:val="dotted" w:sz="4" w:space="0" w:color="auto"/>
            </w:tcBorders>
          </w:tcPr>
          <w:p w14:paraId="36E858C0" w14:textId="77777777" w:rsidR="00427FA1" w:rsidRDefault="00427FA1">
            <w:pPr>
              <w:pStyle w:val="a3"/>
              <w:tabs>
                <w:tab w:val="left" w:pos="1044"/>
              </w:tabs>
              <w:ind w:leftChars="0" w:left="0" w:firstLineChars="0" w:firstLine="0"/>
            </w:pPr>
            <w:r>
              <w:rPr>
                <w:rFonts w:hint="eastAsia"/>
              </w:rPr>
              <w:t>海外からの引揚者（厚生労働大臣が証明した方）で本邦に引揚げた日から起算して５年を経過していない方</w:t>
            </w:r>
          </w:p>
        </w:tc>
      </w:tr>
      <w:tr w:rsidR="00427FA1" w14:paraId="7BAF1D53" w14:textId="77777777">
        <w:trPr>
          <w:trHeight w:val="360"/>
        </w:trPr>
        <w:tc>
          <w:tcPr>
            <w:tcW w:w="459" w:type="dxa"/>
            <w:tcBorders>
              <w:top w:val="dotted" w:sz="4" w:space="0" w:color="auto"/>
              <w:left w:val="dotted" w:sz="4" w:space="0" w:color="auto"/>
              <w:bottom w:val="dotted" w:sz="4" w:space="0" w:color="auto"/>
              <w:right w:val="dotted" w:sz="4" w:space="0" w:color="auto"/>
            </w:tcBorders>
          </w:tcPr>
          <w:p w14:paraId="70EB93EF" w14:textId="77777777" w:rsidR="00427FA1" w:rsidRDefault="00427FA1">
            <w:pPr>
              <w:pStyle w:val="a3"/>
              <w:tabs>
                <w:tab w:val="left" w:pos="1044"/>
              </w:tabs>
              <w:ind w:leftChars="0" w:left="0" w:firstLineChars="0" w:firstLine="0"/>
              <w:jc w:val="center"/>
            </w:pPr>
            <w:r>
              <w:rPr>
                <w:rFonts w:hint="eastAsia"/>
              </w:rPr>
              <w:t>⑦</w:t>
            </w:r>
          </w:p>
        </w:tc>
        <w:tc>
          <w:tcPr>
            <w:tcW w:w="8427" w:type="dxa"/>
            <w:tcBorders>
              <w:top w:val="dotted" w:sz="4" w:space="0" w:color="auto"/>
              <w:left w:val="dotted" w:sz="4" w:space="0" w:color="auto"/>
              <w:bottom w:val="dotted" w:sz="4" w:space="0" w:color="auto"/>
              <w:right w:val="dotted" w:sz="4" w:space="0" w:color="auto"/>
            </w:tcBorders>
          </w:tcPr>
          <w:p w14:paraId="189733E8" w14:textId="77777777" w:rsidR="00427FA1" w:rsidRDefault="00E15B39">
            <w:pPr>
              <w:pStyle w:val="a3"/>
              <w:tabs>
                <w:tab w:val="left" w:pos="1044"/>
              </w:tabs>
              <w:ind w:leftChars="0" w:left="0" w:firstLineChars="0" w:firstLine="0"/>
            </w:pPr>
            <w:r>
              <w:rPr>
                <w:rFonts w:hint="eastAsia"/>
              </w:rPr>
              <w:t>ハンセン病療養所入所者等に対する補償金の支給等に関する法律に定めるハンセン病療養所入所者等の方</w:t>
            </w:r>
          </w:p>
        </w:tc>
      </w:tr>
      <w:tr w:rsidR="00E15B39" w14:paraId="4B2B57DC" w14:textId="77777777">
        <w:trPr>
          <w:trHeight w:val="360"/>
        </w:trPr>
        <w:tc>
          <w:tcPr>
            <w:tcW w:w="459" w:type="dxa"/>
            <w:tcBorders>
              <w:top w:val="dotted" w:sz="4" w:space="0" w:color="auto"/>
              <w:left w:val="dotted" w:sz="4" w:space="0" w:color="auto"/>
              <w:bottom w:val="dotted" w:sz="4" w:space="0" w:color="auto"/>
              <w:right w:val="dotted" w:sz="4" w:space="0" w:color="auto"/>
            </w:tcBorders>
          </w:tcPr>
          <w:p w14:paraId="0804F563" w14:textId="77777777" w:rsidR="00E15B39" w:rsidRDefault="00E15B39">
            <w:pPr>
              <w:pStyle w:val="a3"/>
              <w:tabs>
                <w:tab w:val="left" w:pos="1044"/>
              </w:tabs>
              <w:ind w:leftChars="0" w:left="0" w:firstLineChars="0" w:firstLine="0"/>
              <w:jc w:val="center"/>
            </w:pPr>
            <w:r>
              <w:rPr>
                <w:rFonts w:hint="eastAsia"/>
              </w:rPr>
              <w:t>⑧</w:t>
            </w:r>
          </w:p>
        </w:tc>
        <w:tc>
          <w:tcPr>
            <w:tcW w:w="8427" w:type="dxa"/>
            <w:tcBorders>
              <w:top w:val="dotted" w:sz="4" w:space="0" w:color="auto"/>
              <w:left w:val="dotted" w:sz="4" w:space="0" w:color="auto"/>
              <w:bottom w:val="dotted" w:sz="4" w:space="0" w:color="auto"/>
              <w:right w:val="dotted" w:sz="4" w:space="0" w:color="auto"/>
            </w:tcBorders>
          </w:tcPr>
          <w:p w14:paraId="414690BC" w14:textId="77777777" w:rsidR="00E15B39" w:rsidRDefault="00E15B39">
            <w:pPr>
              <w:pStyle w:val="a3"/>
              <w:tabs>
                <w:tab w:val="left" w:pos="1044"/>
              </w:tabs>
              <w:ind w:leftChars="0" w:left="0" w:firstLineChars="0" w:firstLine="0"/>
            </w:pPr>
            <w:r>
              <w:rPr>
                <w:rFonts w:hint="eastAsia"/>
              </w:rPr>
              <w:t>配偶者からの暴力の防止及び被害者の保護に関する法律による、一時保護又は保護が終了した日、あるいは裁判所がした命令の申立てを行った方でその効力を生じた日から起算して５年を経過していない方</w:t>
            </w:r>
          </w:p>
        </w:tc>
      </w:tr>
    </w:tbl>
    <w:p w14:paraId="58D66B69" w14:textId="77777777" w:rsidR="00427FA1" w:rsidRDefault="00427FA1">
      <w:pPr>
        <w:pStyle w:val="a3"/>
        <w:numPr>
          <w:ilvl w:val="0"/>
          <w:numId w:val="3"/>
        </w:numPr>
        <w:tabs>
          <w:tab w:val="left" w:pos="1044"/>
        </w:tabs>
        <w:ind w:leftChars="0" w:firstLineChars="0"/>
        <w:rPr>
          <w:rFonts w:ascii="ＭＳ ゴシック" w:hAnsi="ＭＳ ゴシック"/>
        </w:rPr>
      </w:pPr>
      <w:r>
        <w:rPr>
          <w:rFonts w:ascii="ＭＳ ゴシック" w:hAnsi="ＭＳ ゴシック" w:hint="eastAsia"/>
        </w:rPr>
        <w:t>単身入居の入居資格認定のための申立書の提出が必要です。</w:t>
      </w:r>
    </w:p>
    <w:p w14:paraId="180576F3" w14:textId="36B26824" w:rsidR="00427FA1" w:rsidRDefault="00427FA1" w:rsidP="001F1EA5">
      <w:pPr>
        <w:pStyle w:val="a3"/>
        <w:tabs>
          <w:tab w:val="left" w:pos="1044"/>
        </w:tabs>
        <w:ind w:leftChars="0" w:left="851" w:firstLineChars="0" w:firstLine="0"/>
        <w:rPr>
          <w:rFonts w:ascii="ＭＳ ゴシック" w:hAnsi="ＭＳ ゴシック" w:hint="eastAsia"/>
        </w:rPr>
      </w:pPr>
    </w:p>
    <w:p w14:paraId="24B10FC3" w14:textId="20E67215" w:rsidR="00093545" w:rsidRPr="00093545" w:rsidRDefault="00093545" w:rsidP="003C4BC6">
      <w:pPr>
        <w:pStyle w:val="a3"/>
        <w:tabs>
          <w:tab w:val="left" w:pos="1044"/>
        </w:tabs>
        <w:ind w:leftChars="0" w:left="851" w:firstLineChars="0" w:firstLine="0"/>
        <w:rPr>
          <w:rFonts w:ascii="ＭＳ ゴシック" w:hAnsi="ＭＳ ゴシック" w:hint="eastAsia"/>
        </w:rPr>
      </w:pPr>
    </w:p>
    <w:p w14:paraId="37B66A42" w14:textId="77777777" w:rsidR="00427FA1" w:rsidRPr="00093545" w:rsidRDefault="00427FA1">
      <w:pPr>
        <w:pStyle w:val="a3"/>
        <w:tabs>
          <w:tab w:val="left" w:pos="1044"/>
        </w:tabs>
        <w:ind w:leftChars="0" w:left="0" w:firstLineChars="0" w:firstLine="0"/>
        <w:rPr>
          <w:rFonts w:ascii="ＭＳ ゴシック" w:hAnsi="ＭＳ ゴシック"/>
          <w:b/>
          <w:bCs/>
          <w:sz w:val="32"/>
          <w:szCs w:val="32"/>
        </w:rPr>
      </w:pPr>
      <w:r w:rsidRPr="00093545">
        <w:rPr>
          <w:rFonts w:ascii="ＭＳ ゴシック" w:hAnsi="ＭＳ ゴシック" w:hint="eastAsia"/>
          <w:b/>
          <w:bCs/>
          <w:sz w:val="32"/>
          <w:szCs w:val="32"/>
        </w:rPr>
        <w:t>第３　申し込みできない方</w:t>
      </w:r>
    </w:p>
    <w:p w14:paraId="6C172537" w14:textId="77777777" w:rsidR="00CE760A" w:rsidRPr="00093545" w:rsidRDefault="00CE760A" w:rsidP="00CE760A">
      <w:pPr>
        <w:pStyle w:val="a3"/>
        <w:tabs>
          <w:tab w:val="left" w:pos="1044"/>
        </w:tabs>
        <w:ind w:leftChars="0" w:left="0" w:firstLineChars="200" w:firstLine="523"/>
        <w:rPr>
          <w:rFonts w:ascii="ＭＳ ゴシック" w:hAnsi="ＭＳ ゴシック"/>
          <w:b/>
          <w:bCs/>
        </w:rPr>
      </w:pPr>
      <w:r w:rsidRPr="00093545">
        <w:rPr>
          <w:rFonts w:ascii="ＭＳ ゴシック" w:hAnsi="ＭＳ ゴシック" w:hint="eastAsia"/>
          <w:b/>
          <w:bCs/>
        </w:rPr>
        <w:t>１．</w:t>
      </w:r>
      <w:r w:rsidR="00427FA1" w:rsidRPr="00093545">
        <w:rPr>
          <w:rFonts w:ascii="ＭＳ ゴシック" w:hAnsi="ＭＳ ゴシック" w:hint="eastAsia"/>
          <w:b/>
          <w:bCs/>
        </w:rPr>
        <w:t>現に県営住宅又は市町営住宅に住んでいる方</w:t>
      </w:r>
    </w:p>
    <w:p w14:paraId="4EFB9482" w14:textId="77777777" w:rsidR="004C3ED6" w:rsidRPr="00093545" w:rsidRDefault="00CE760A" w:rsidP="00CE760A">
      <w:pPr>
        <w:pStyle w:val="a3"/>
        <w:tabs>
          <w:tab w:val="left" w:pos="1044"/>
        </w:tabs>
        <w:adjustRightInd w:val="0"/>
        <w:ind w:leftChars="0" w:left="0" w:firstLineChars="200" w:firstLine="523"/>
        <w:rPr>
          <w:rFonts w:ascii="ＭＳ ゴシック" w:hAnsi="ＭＳ ゴシック"/>
          <w:b/>
          <w:bCs/>
        </w:rPr>
      </w:pPr>
      <w:r w:rsidRPr="00093545">
        <w:rPr>
          <w:rFonts w:ascii="ＭＳ ゴシック" w:hAnsi="ＭＳ ゴシック" w:hint="eastAsia"/>
          <w:b/>
          <w:bCs/>
        </w:rPr>
        <w:t>２．</w:t>
      </w:r>
      <w:r w:rsidR="00073D65" w:rsidRPr="00093545">
        <w:rPr>
          <w:rFonts w:ascii="ＭＳ ゴシック" w:hAnsi="ＭＳ ゴシック" w:hint="eastAsia"/>
          <w:b/>
          <w:bCs/>
        </w:rPr>
        <w:t>家族を不自然に分離</w:t>
      </w:r>
      <w:r w:rsidR="00B1491C" w:rsidRPr="00093545">
        <w:rPr>
          <w:rFonts w:ascii="ＭＳ ゴシック" w:hAnsi="ＭＳ ゴシック" w:hint="eastAsia"/>
          <w:b/>
          <w:bCs/>
        </w:rPr>
        <w:t>（離婚調停中等、戸籍で離婚を証明でき</w:t>
      </w:r>
    </w:p>
    <w:p w14:paraId="247D1DDD" w14:textId="77777777" w:rsidR="00073D65" w:rsidRPr="00093545" w:rsidRDefault="00B1491C" w:rsidP="004C3ED6">
      <w:pPr>
        <w:pStyle w:val="a3"/>
        <w:tabs>
          <w:tab w:val="left" w:pos="1044"/>
        </w:tabs>
        <w:adjustRightInd w:val="0"/>
        <w:ind w:leftChars="158" w:left="365" w:firstLineChars="100" w:firstLine="262"/>
        <w:rPr>
          <w:rFonts w:ascii="ＭＳ ゴシック" w:hAnsi="ＭＳ ゴシック"/>
          <w:b/>
          <w:bCs/>
        </w:rPr>
      </w:pPr>
      <w:r w:rsidRPr="00093545">
        <w:rPr>
          <w:rFonts w:ascii="ＭＳ ゴシック" w:hAnsi="ＭＳ ゴシック" w:hint="eastAsia"/>
          <w:b/>
          <w:bCs/>
        </w:rPr>
        <w:t>ない方等）</w:t>
      </w:r>
      <w:r w:rsidR="00073D65" w:rsidRPr="00093545">
        <w:rPr>
          <w:rFonts w:ascii="ＭＳ ゴシック" w:hAnsi="ＭＳ ゴシック" w:hint="eastAsia"/>
          <w:b/>
          <w:bCs/>
        </w:rPr>
        <w:t>又は集合した方</w:t>
      </w:r>
    </w:p>
    <w:p w14:paraId="6EEF6A91" w14:textId="77777777" w:rsidR="00427FA1" w:rsidRPr="00093545" w:rsidRDefault="00427FA1" w:rsidP="004C3ED6">
      <w:pPr>
        <w:pStyle w:val="a3"/>
        <w:tabs>
          <w:tab w:val="left" w:pos="1044"/>
        </w:tabs>
        <w:ind w:leftChars="0" w:left="0" w:firstLineChars="200" w:firstLine="523"/>
        <w:rPr>
          <w:rFonts w:ascii="ＭＳ ゴシック" w:hAnsi="ＭＳ ゴシック"/>
          <w:b/>
          <w:bCs/>
          <w:color w:val="FF6600"/>
        </w:rPr>
      </w:pPr>
      <w:r w:rsidRPr="00093545">
        <w:rPr>
          <w:rFonts w:ascii="ＭＳ ゴシック" w:hAnsi="ＭＳ ゴシック" w:hint="eastAsia"/>
          <w:b/>
          <w:bCs/>
        </w:rPr>
        <w:t>３．税金等の滞納がある方</w:t>
      </w:r>
    </w:p>
    <w:p w14:paraId="71D84139" w14:textId="77777777" w:rsidR="004C3ED6" w:rsidRPr="00093545" w:rsidRDefault="00427FA1" w:rsidP="004C3ED6">
      <w:pPr>
        <w:pStyle w:val="a3"/>
        <w:tabs>
          <w:tab w:val="left" w:pos="1044"/>
        </w:tabs>
        <w:ind w:leftChars="0" w:left="0" w:firstLineChars="200" w:firstLine="523"/>
        <w:rPr>
          <w:rFonts w:ascii="ＭＳ ゴシック" w:hAnsi="ＭＳ ゴシック"/>
          <w:b/>
          <w:bCs/>
        </w:rPr>
      </w:pPr>
      <w:r w:rsidRPr="00093545">
        <w:rPr>
          <w:rFonts w:ascii="ＭＳ ゴシック" w:hAnsi="ＭＳ ゴシック" w:hint="eastAsia"/>
          <w:b/>
          <w:bCs/>
        </w:rPr>
        <w:t>４．</w:t>
      </w:r>
      <w:r w:rsidR="00C44C6A" w:rsidRPr="00093545">
        <w:rPr>
          <w:rFonts w:ascii="ＭＳ ゴシック" w:hAnsi="ＭＳ ゴシック" w:hint="eastAsia"/>
          <w:b/>
          <w:bCs/>
        </w:rPr>
        <w:t>申込者及び同居しようとする親族</w:t>
      </w:r>
      <w:r w:rsidR="00353D9F" w:rsidRPr="00093545">
        <w:rPr>
          <w:rFonts w:ascii="ＭＳ ゴシック" w:hAnsi="ＭＳ ゴシック" w:hint="eastAsia"/>
          <w:b/>
          <w:bCs/>
        </w:rPr>
        <w:t>が</w:t>
      </w:r>
      <w:r w:rsidR="00007403" w:rsidRPr="00093545">
        <w:rPr>
          <w:rFonts w:ascii="ＭＳ ゴシック" w:hAnsi="ＭＳ ゴシック" w:hint="eastAsia"/>
          <w:b/>
          <w:bCs/>
        </w:rPr>
        <w:t>、</w:t>
      </w:r>
      <w:r w:rsidRPr="00093545">
        <w:rPr>
          <w:rFonts w:ascii="ＭＳ ゴシック" w:hAnsi="ＭＳ ゴシック" w:hint="eastAsia"/>
          <w:b/>
          <w:bCs/>
        </w:rPr>
        <w:t>暴力団</w:t>
      </w:r>
      <w:r w:rsidR="009B408B" w:rsidRPr="00093545">
        <w:rPr>
          <w:rFonts w:ascii="ＭＳ ゴシック" w:hAnsi="ＭＳ ゴシック" w:hint="eastAsia"/>
          <w:b/>
          <w:bCs/>
        </w:rPr>
        <w:t>員</w:t>
      </w:r>
      <w:r w:rsidR="00007403" w:rsidRPr="00093545">
        <w:rPr>
          <w:rFonts w:ascii="ＭＳ ゴシック" w:hAnsi="ＭＳ ゴシック" w:hint="eastAsia"/>
          <w:b/>
          <w:bCs/>
        </w:rPr>
        <w:t>による不当な</w:t>
      </w:r>
    </w:p>
    <w:p w14:paraId="104B0DFD" w14:textId="77777777" w:rsidR="00CE760A" w:rsidRPr="00093545" w:rsidRDefault="007202E0" w:rsidP="00CE760A">
      <w:pPr>
        <w:pStyle w:val="a3"/>
        <w:tabs>
          <w:tab w:val="left" w:pos="1044"/>
        </w:tabs>
        <w:ind w:leftChars="0" w:left="0" w:firstLineChars="200" w:firstLine="523"/>
        <w:rPr>
          <w:rFonts w:ascii="ＭＳ ゴシック" w:hAnsi="ＭＳ ゴシック"/>
          <w:b/>
          <w:bCs/>
        </w:rPr>
      </w:pPr>
      <w:r w:rsidRPr="00093545">
        <w:rPr>
          <w:rFonts w:ascii="ＭＳ ゴシック" w:hAnsi="ＭＳ ゴシック" w:hint="eastAsia"/>
          <w:b/>
          <w:bCs/>
        </w:rPr>
        <w:t>行為の防止等に関する法律第２条第６号に規定する暴力団員</w:t>
      </w:r>
      <w:r w:rsidR="00353D9F" w:rsidRPr="00093545">
        <w:rPr>
          <w:rFonts w:ascii="ＭＳ ゴシック" w:hAnsi="ＭＳ ゴシック" w:hint="eastAsia"/>
          <w:b/>
          <w:bCs/>
        </w:rPr>
        <w:t>の</w:t>
      </w:r>
      <w:r w:rsidR="00427FA1" w:rsidRPr="00093545">
        <w:rPr>
          <w:rFonts w:ascii="ＭＳ ゴシック" w:hAnsi="ＭＳ ゴシック" w:hint="eastAsia"/>
          <w:b/>
          <w:bCs/>
        </w:rPr>
        <w:t>方</w:t>
      </w:r>
    </w:p>
    <w:p w14:paraId="2A645424" w14:textId="77777777" w:rsidR="00CE760A" w:rsidRPr="00093545" w:rsidRDefault="00CE760A" w:rsidP="00CE760A">
      <w:pPr>
        <w:pStyle w:val="a3"/>
        <w:tabs>
          <w:tab w:val="left" w:pos="1044"/>
        </w:tabs>
        <w:ind w:leftChars="0" w:left="0" w:firstLineChars="200" w:firstLine="523"/>
        <w:rPr>
          <w:rFonts w:ascii="ＭＳ ゴシック" w:hAnsi="ＭＳ ゴシック"/>
          <w:b/>
          <w:bCs/>
        </w:rPr>
      </w:pPr>
      <w:r w:rsidRPr="00093545">
        <w:rPr>
          <w:rFonts w:ascii="ＭＳ ゴシック" w:hAnsi="ＭＳ ゴシック" w:hint="eastAsia"/>
          <w:b/>
          <w:bCs/>
        </w:rPr>
        <w:t>５．</w:t>
      </w:r>
      <w:r w:rsidR="00976AB2" w:rsidRPr="00093545">
        <w:rPr>
          <w:rFonts w:ascii="ＭＳ ゴシック" w:hAnsi="ＭＳ ゴシック" w:hint="eastAsia"/>
          <w:b/>
          <w:bCs/>
        </w:rPr>
        <w:t>現に申込者本人名義、又は同居親族名義の持ち家を所有し</w:t>
      </w:r>
      <w:r w:rsidR="007202E0" w:rsidRPr="00093545">
        <w:rPr>
          <w:rFonts w:ascii="ＭＳ ゴシック" w:hAnsi="ＭＳ ゴシック" w:hint="eastAsia"/>
          <w:b/>
          <w:bCs/>
        </w:rPr>
        <w:t>て</w:t>
      </w:r>
    </w:p>
    <w:p w14:paraId="65FCA984" w14:textId="77777777" w:rsidR="00427FA1" w:rsidRDefault="00976AB2" w:rsidP="00CE760A">
      <w:pPr>
        <w:pStyle w:val="a3"/>
        <w:tabs>
          <w:tab w:val="left" w:pos="1044"/>
        </w:tabs>
        <w:ind w:leftChars="0" w:left="0" w:firstLineChars="200" w:firstLine="523"/>
        <w:rPr>
          <w:rFonts w:ascii="ＭＳ ゴシック" w:hAnsi="ＭＳ ゴシック"/>
          <w:b/>
          <w:bCs/>
        </w:rPr>
      </w:pPr>
      <w:r w:rsidRPr="00093545">
        <w:rPr>
          <w:rFonts w:ascii="ＭＳ ゴシック" w:hAnsi="ＭＳ ゴシック" w:hint="eastAsia"/>
          <w:b/>
          <w:bCs/>
        </w:rPr>
        <w:t>いる方</w:t>
      </w:r>
    </w:p>
    <w:p w14:paraId="29000EE3" w14:textId="78C8C53F" w:rsidR="00093545" w:rsidRDefault="00093545" w:rsidP="00CE760A">
      <w:pPr>
        <w:pStyle w:val="a3"/>
        <w:tabs>
          <w:tab w:val="left" w:pos="1044"/>
        </w:tabs>
        <w:ind w:leftChars="0" w:left="0" w:firstLineChars="200" w:firstLine="523"/>
        <w:rPr>
          <w:rFonts w:ascii="ＭＳ ゴシック" w:hAnsi="ＭＳ ゴシック"/>
          <w:b/>
          <w:bCs/>
        </w:rPr>
      </w:pPr>
    </w:p>
    <w:p w14:paraId="49440277" w14:textId="77777777" w:rsidR="00F40274" w:rsidRPr="00093545" w:rsidRDefault="00F40274" w:rsidP="00CE760A">
      <w:pPr>
        <w:pStyle w:val="a3"/>
        <w:tabs>
          <w:tab w:val="left" w:pos="1044"/>
        </w:tabs>
        <w:ind w:leftChars="0" w:left="0" w:firstLineChars="200" w:firstLine="523"/>
        <w:rPr>
          <w:rFonts w:ascii="ＭＳ ゴシック" w:hAnsi="ＭＳ ゴシック" w:hint="eastAsia"/>
          <w:b/>
          <w:bCs/>
        </w:rPr>
      </w:pPr>
    </w:p>
    <w:p w14:paraId="0247DD74" w14:textId="77777777" w:rsidR="00427FA1" w:rsidRDefault="00427FA1">
      <w:pPr>
        <w:pStyle w:val="a3"/>
        <w:tabs>
          <w:tab w:val="left" w:pos="1044"/>
        </w:tabs>
        <w:ind w:leftChars="0" w:left="0" w:firstLineChars="0" w:firstLine="0"/>
        <w:rPr>
          <w:rFonts w:ascii="ＭＳ ゴシック" w:hAnsi="ＭＳ ゴシック"/>
          <w:b/>
          <w:bCs/>
          <w:color w:val="FF9900"/>
          <w:sz w:val="32"/>
        </w:rPr>
      </w:pPr>
      <w:r>
        <w:rPr>
          <w:rFonts w:ascii="ＭＳ ゴシック" w:hAnsi="ＭＳ ゴシック" w:hint="eastAsia"/>
          <w:b/>
          <w:bCs/>
          <w:sz w:val="32"/>
        </w:rPr>
        <w:lastRenderedPageBreak/>
        <w:t>第４　提出書類</w:t>
      </w:r>
    </w:p>
    <w:p w14:paraId="1A076D74" w14:textId="77777777" w:rsidR="00427FA1" w:rsidRDefault="00427FA1">
      <w:pPr>
        <w:rPr>
          <w:rFonts w:ascii="ＭＳ ゴシック" w:eastAsia="ＭＳ ゴシック" w:hAnsi="ＭＳ ゴシック"/>
          <w:b/>
          <w:bCs/>
          <w:sz w:val="24"/>
        </w:rPr>
      </w:pPr>
      <w:r>
        <w:rPr>
          <w:rFonts w:ascii="ＭＳ ゴシック" w:eastAsia="ＭＳ ゴシック" w:hAnsi="ＭＳ ゴシック" w:hint="eastAsia"/>
          <w:b/>
          <w:bCs/>
          <w:color w:val="0000FF"/>
          <w:sz w:val="24"/>
        </w:rPr>
        <w:t xml:space="preserve">　</w:t>
      </w:r>
      <w:r>
        <w:rPr>
          <w:rFonts w:ascii="ＭＳ ゴシック" w:eastAsia="ＭＳ ゴシック" w:hAnsi="ＭＳ ゴシック" w:hint="eastAsia"/>
          <w:b/>
          <w:bCs/>
          <w:sz w:val="24"/>
        </w:rPr>
        <w:t>（１）どなたにも提出していただく書類</w:t>
      </w:r>
    </w:p>
    <w:tbl>
      <w:tblPr>
        <w:tblW w:w="9117"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2"/>
        <w:gridCol w:w="6095"/>
      </w:tblGrid>
      <w:tr w:rsidR="00231A57" w14:paraId="2ED07A49" w14:textId="77777777" w:rsidTr="00093545">
        <w:trPr>
          <w:trHeight w:val="377"/>
        </w:trPr>
        <w:tc>
          <w:tcPr>
            <w:tcW w:w="9117" w:type="dxa"/>
            <w:gridSpan w:val="2"/>
            <w:tcBorders>
              <w:top w:val="dotted" w:sz="4" w:space="0" w:color="auto"/>
              <w:left w:val="dotted" w:sz="4" w:space="0" w:color="auto"/>
              <w:bottom w:val="dotted" w:sz="4" w:space="0" w:color="auto"/>
              <w:right w:val="dotted" w:sz="4" w:space="0" w:color="auto"/>
            </w:tcBorders>
          </w:tcPr>
          <w:p w14:paraId="29FECB78" w14:textId="77777777" w:rsidR="00231A57" w:rsidRPr="000A5900" w:rsidRDefault="00231A57">
            <w:pPr>
              <w:rPr>
                <w:rFonts w:ascii="ＭＳ ゴシック" w:eastAsia="ＭＳ ゴシック" w:hAnsi="ＭＳ ゴシック"/>
                <w:sz w:val="24"/>
                <w:u w:val="dotted"/>
              </w:rPr>
            </w:pPr>
            <w:r>
              <w:rPr>
                <w:rFonts w:ascii="ＭＳ ゴシック" w:eastAsia="ＭＳ ゴシック" w:hAnsi="ＭＳ ゴシック" w:hint="eastAsia"/>
                <w:sz w:val="24"/>
              </w:rPr>
              <w:t xml:space="preserve"> ①</w:t>
            </w:r>
            <w:r w:rsidR="00CE760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宇多津町営住宅入居申込書</w:t>
            </w:r>
          </w:p>
        </w:tc>
      </w:tr>
      <w:tr w:rsidR="00231A57" w14:paraId="2901AF30" w14:textId="77777777" w:rsidTr="00093545">
        <w:trPr>
          <w:trHeight w:val="420"/>
        </w:trPr>
        <w:tc>
          <w:tcPr>
            <w:tcW w:w="9117" w:type="dxa"/>
            <w:gridSpan w:val="2"/>
            <w:tcBorders>
              <w:top w:val="dotted" w:sz="4" w:space="0" w:color="auto"/>
              <w:left w:val="dotted" w:sz="4" w:space="0" w:color="auto"/>
              <w:bottom w:val="dotted" w:sz="4" w:space="0" w:color="auto"/>
              <w:right w:val="dotted" w:sz="4" w:space="0" w:color="auto"/>
            </w:tcBorders>
          </w:tcPr>
          <w:p w14:paraId="0EF00522" w14:textId="77777777" w:rsidR="00231A57" w:rsidRDefault="00231A57" w:rsidP="00231A57">
            <w:pPr>
              <w:ind w:firstLineChars="49" w:firstLine="128"/>
              <w:rPr>
                <w:rFonts w:ascii="ＭＳ ゴシック" w:eastAsia="ＭＳ ゴシック" w:hAnsi="ＭＳ ゴシック"/>
                <w:sz w:val="24"/>
              </w:rPr>
            </w:pPr>
            <w:r>
              <w:rPr>
                <w:rFonts w:ascii="ＭＳ ゴシック" w:eastAsia="ＭＳ ゴシック" w:hAnsi="ＭＳ ゴシック" w:hint="eastAsia"/>
                <w:sz w:val="24"/>
              </w:rPr>
              <w:t>②</w:t>
            </w:r>
            <w:r w:rsidR="00CE760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調査票</w:t>
            </w:r>
          </w:p>
        </w:tc>
      </w:tr>
      <w:tr w:rsidR="00427FA1" w14:paraId="407FAD6B" w14:textId="77777777" w:rsidTr="00093545">
        <w:trPr>
          <w:trHeight w:val="824"/>
        </w:trPr>
        <w:tc>
          <w:tcPr>
            <w:tcW w:w="3022" w:type="dxa"/>
            <w:tcBorders>
              <w:top w:val="dotted" w:sz="4" w:space="0" w:color="auto"/>
              <w:left w:val="dotted" w:sz="4" w:space="0" w:color="auto"/>
              <w:bottom w:val="dotted" w:sz="4" w:space="0" w:color="auto"/>
              <w:right w:val="dotted" w:sz="4" w:space="0" w:color="auto"/>
            </w:tcBorders>
          </w:tcPr>
          <w:p w14:paraId="40AA8301" w14:textId="77777777" w:rsidR="00427FA1" w:rsidRDefault="00CE760A" w:rsidP="00DA0675">
            <w:pPr>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③</w:t>
            </w:r>
            <w:r w:rsidR="00DA0675">
              <w:rPr>
                <w:rFonts w:ascii="ＭＳ ゴシック" w:eastAsia="ＭＳ ゴシック" w:hAnsi="ＭＳ ゴシック" w:hint="eastAsia"/>
                <w:sz w:val="24"/>
              </w:rPr>
              <w:t xml:space="preserve">　住</w:t>
            </w:r>
            <w:r w:rsidR="00427FA1">
              <w:rPr>
                <w:rFonts w:ascii="ＭＳ ゴシック" w:eastAsia="ＭＳ ゴシック" w:hAnsi="ＭＳ ゴシック" w:hint="eastAsia"/>
                <w:sz w:val="24"/>
              </w:rPr>
              <w:t>民票</w:t>
            </w:r>
          </w:p>
        </w:tc>
        <w:tc>
          <w:tcPr>
            <w:tcW w:w="6095" w:type="dxa"/>
            <w:tcBorders>
              <w:top w:val="dotted" w:sz="4" w:space="0" w:color="auto"/>
              <w:left w:val="dotted" w:sz="4" w:space="0" w:color="auto"/>
              <w:bottom w:val="dotted" w:sz="4" w:space="0" w:color="auto"/>
              <w:right w:val="dotted" w:sz="4" w:space="0" w:color="auto"/>
            </w:tcBorders>
          </w:tcPr>
          <w:p w14:paraId="68708A8A" w14:textId="77777777" w:rsidR="00427FA1" w:rsidRPr="003C7A1E" w:rsidRDefault="00427FA1" w:rsidP="00275C71">
            <w:pPr>
              <w:rPr>
                <w:rFonts w:ascii="ＭＳ ゴシック" w:eastAsia="ＭＳ ゴシック" w:hAnsi="ＭＳ ゴシック"/>
                <w:sz w:val="16"/>
              </w:rPr>
            </w:pPr>
            <w:r>
              <w:rPr>
                <w:rFonts w:ascii="ＭＳ ゴシック" w:eastAsia="ＭＳ ゴシック" w:hAnsi="ＭＳ ゴシック" w:hint="eastAsia"/>
                <w:sz w:val="24"/>
              </w:rPr>
              <w:t>本人及び同居親族全員の住民票で、本籍・続柄が記載されているもの</w:t>
            </w:r>
            <w:r w:rsidR="003C7A1E">
              <w:rPr>
                <w:rFonts w:ascii="ＭＳ ゴシック" w:eastAsia="ＭＳ ゴシック" w:hAnsi="ＭＳ ゴシック" w:hint="eastAsia"/>
                <w:sz w:val="24"/>
              </w:rPr>
              <w:t xml:space="preserve">　</w:t>
            </w:r>
          </w:p>
        </w:tc>
      </w:tr>
      <w:tr w:rsidR="00877896" w14:paraId="05439C1D" w14:textId="77777777" w:rsidTr="00093545">
        <w:trPr>
          <w:trHeight w:val="420"/>
        </w:trPr>
        <w:tc>
          <w:tcPr>
            <w:tcW w:w="3022" w:type="dxa"/>
            <w:tcBorders>
              <w:top w:val="dotted" w:sz="4" w:space="0" w:color="auto"/>
              <w:left w:val="dotted" w:sz="4" w:space="0" w:color="auto"/>
              <w:bottom w:val="dotted" w:sz="4" w:space="0" w:color="auto"/>
              <w:right w:val="dotted" w:sz="4" w:space="0" w:color="auto"/>
            </w:tcBorders>
          </w:tcPr>
          <w:p w14:paraId="7D2CC12D" w14:textId="77777777" w:rsidR="00877896" w:rsidRDefault="00877896" w:rsidP="00877896">
            <w:pPr>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④　所得課税控除</w:t>
            </w:r>
          </w:p>
          <w:p w14:paraId="38FBDD59" w14:textId="77777777" w:rsidR="003C7A1E" w:rsidRPr="003C7A1E" w:rsidRDefault="00877896" w:rsidP="00275C71">
            <w:pPr>
              <w:ind w:firstLineChars="250" w:firstLine="652"/>
              <w:rPr>
                <w:rFonts w:ascii="ＭＳ ゴシック" w:eastAsia="ＭＳ ゴシック" w:hAnsi="ＭＳ ゴシック"/>
                <w:sz w:val="24"/>
                <w:u w:val="dotted"/>
              </w:rPr>
            </w:pPr>
            <w:r>
              <w:rPr>
                <w:rFonts w:ascii="ＭＳ ゴシック" w:eastAsia="ＭＳ ゴシック" w:hAnsi="ＭＳ ゴシック" w:hint="eastAsia"/>
                <w:sz w:val="24"/>
              </w:rPr>
              <w:t>証明書</w:t>
            </w:r>
          </w:p>
        </w:tc>
        <w:tc>
          <w:tcPr>
            <w:tcW w:w="6095" w:type="dxa"/>
            <w:tcBorders>
              <w:top w:val="dotted" w:sz="4" w:space="0" w:color="auto"/>
              <w:left w:val="dotted" w:sz="4" w:space="0" w:color="auto"/>
              <w:bottom w:val="dotted" w:sz="4" w:space="0" w:color="auto"/>
              <w:right w:val="dotted" w:sz="4" w:space="0" w:color="auto"/>
            </w:tcBorders>
          </w:tcPr>
          <w:p w14:paraId="31677EDE" w14:textId="77777777" w:rsidR="008B17F4" w:rsidRDefault="00877896" w:rsidP="00877896">
            <w:pPr>
              <w:rPr>
                <w:rFonts w:ascii="ＭＳ ゴシック" w:eastAsia="ＭＳ ゴシック" w:hAnsi="ＭＳ ゴシック"/>
                <w:sz w:val="24"/>
              </w:rPr>
            </w:pPr>
            <w:r>
              <w:rPr>
                <w:rFonts w:ascii="ＭＳ ゴシック" w:eastAsia="ＭＳ ゴシック" w:hAnsi="ＭＳ ゴシック" w:hint="eastAsia"/>
                <w:sz w:val="24"/>
              </w:rPr>
              <w:t>世帯全員分（学生、子どもを除く）</w:t>
            </w:r>
          </w:p>
          <w:p w14:paraId="6A7AD4D3" w14:textId="77777777" w:rsidR="003C7A1E" w:rsidRPr="003C7A1E" w:rsidRDefault="00877896" w:rsidP="00093545">
            <w:pPr>
              <w:numPr>
                <w:ilvl w:val="0"/>
                <w:numId w:val="19"/>
              </w:numPr>
              <w:rPr>
                <w:rFonts w:ascii="ＭＳ ゴシック" w:eastAsia="ＭＳ ゴシック" w:hAnsi="ＭＳ ゴシック"/>
                <w:b/>
                <w:bCs/>
                <w:color w:val="0000FF"/>
                <w:sz w:val="24"/>
              </w:rPr>
            </w:pPr>
            <w:r w:rsidRPr="00093545">
              <w:rPr>
                <w:rFonts w:ascii="ＭＳ ゴシック" w:eastAsia="ＭＳ ゴシック" w:hAnsi="ＭＳ ゴシック" w:hint="eastAsia"/>
                <w:sz w:val="24"/>
                <w:szCs w:val="40"/>
              </w:rPr>
              <w:t>源泉徴収票は証明書の代わりになりません。</w:t>
            </w:r>
          </w:p>
        </w:tc>
      </w:tr>
      <w:tr w:rsidR="00877896" w14:paraId="1F66A96F" w14:textId="77777777" w:rsidTr="00093545">
        <w:trPr>
          <w:trHeight w:val="420"/>
        </w:trPr>
        <w:tc>
          <w:tcPr>
            <w:tcW w:w="3022" w:type="dxa"/>
            <w:tcBorders>
              <w:top w:val="dotted" w:sz="4" w:space="0" w:color="auto"/>
              <w:left w:val="dotted" w:sz="4" w:space="0" w:color="auto"/>
              <w:bottom w:val="dotted" w:sz="4" w:space="0" w:color="auto"/>
              <w:right w:val="dotted" w:sz="4" w:space="0" w:color="auto"/>
            </w:tcBorders>
          </w:tcPr>
          <w:p w14:paraId="0DC8C8E0" w14:textId="77777777" w:rsidR="001336BB" w:rsidRDefault="00877896" w:rsidP="001336BB">
            <w:pPr>
              <w:ind w:firstLineChars="50" w:firstLine="130"/>
              <w:rPr>
                <w:rFonts w:ascii="ＭＳ ゴシック" w:eastAsia="ＭＳ ゴシック" w:hAnsi="ＭＳ ゴシック"/>
                <w:sz w:val="24"/>
              </w:rPr>
            </w:pPr>
            <w:r>
              <w:rPr>
                <w:rFonts w:ascii="ＭＳ ゴシック" w:eastAsia="ＭＳ ゴシック" w:hAnsi="ＭＳ ゴシック" w:hint="eastAsia"/>
                <w:sz w:val="24"/>
              </w:rPr>
              <w:t xml:space="preserve">⑤　</w:t>
            </w:r>
            <w:r w:rsidR="00275C71">
              <w:rPr>
                <w:rFonts w:ascii="ＭＳ ゴシック" w:eastAsia="ＭＳ ゴシック" w:hAnsi="ＭＳ ゴシック" w:hint="eastAsia"/>
                <w:sz w:val="24"/>
              </w:rPr>
              <w:t>町税に</w:t>
            </w:r>
            <w:r>
              <w:rPr>
                <w:rFonts w:ascii="ＭＳ ゴシック" w:eastAsia="ＭＳ ゴシック" w:hAnsi="ＭＳ ゴシック" w:hint="eastAsia"/>
                <w:sz w:val="24"/>
              </w:rPr>
              <w:t>滞納がない</w:t>
            </w:r>
          </w:p>
          <w:p w14:paraId="6ACEDFA9" w14:textId="77777777" w:rsidR="00877896" w:rsidRDefault="001336BB" w:rsidP="001336BB">
            <w:pPr>
              <w:ind w:firstLineChars="250" w:firstLine="652"/>
              <w:rPr>
                <w:rFonts w:ascii="ＭＳ ゴシック" w:eastAsia="ＭＳ ゴシック" w:hAnsi="ＭＳ ゴシック"/>
                <w:sz w:val="24"/>
              </w:rPr>
            </w:pPr>
            <w:r>
              <w:rPr>
                <w:rFonts w:ascii="ＭＳ ゴシック" w:eastAsia="ＭＳ ゴシック" w:hAnsi="ＭＳ ゴシック" w:hint="eastAsia"/>
                <w:sz w:val="24"/>
              </w:rPr>
              <w:t>ことの</w:t>
            </w:r>
            <w:r w:rsidR="00877896">
              <w:rPr>
                <w:rFonts w:ascii="ＭＳ ゴシック" w:eastAsia="ＭＳ ゴシック" w:hAnsi="ＭＳ ゴシック" w:hint="eastAsia"/>
                <w:sz w:val="24"/>
              </w:rPr>
              <w:t>証明</w:t>
            </w:r>
            <w:r>
              <w:rPr>
                <w:rFonts w:ascii="ＭＳ ゴシック" w:eastAsia="ＭＳ ゴシック" w:hAnsi="ＭＳ ゴシック" w:hint="eastAsia"/>
                <w:sz w:val="24"/>
              </w:rPr>
              <w:t>書</w:t>
            </w:r>
          </w:p>
        </w:tc>
        <w:tc>
          <w:tcPr>
            <w:tcW w:w="6095" w:type="dxa"/>
            <w:tcBorders>
              <w:top w:val="dotted" w:sz="4" w:space="0" w:color="auto"/>
              <w:left w:val="dotted" w:sz="4" w:space="0" w:color="auto"/>
              <w:bottom w:val="dotted" w:sz="4" w:space="0" w:color="auto"/>
              <w:right w:val="dotted" w:sz="4" w:space="0" w:color="auto"/>
            </w:tcBorders>
          </w:tcPr>
          <w:p w14:paraId="1D674FA2" w14:textId="77777777" w:rsidR="00877896" w:rsidRPr="003C7A1E" w:rsidRDefault="00877896" w:rsidP="003C7A1E">
            <w:pPr>
              <w:rPr>
                <w:rFonts w:ascii="ＭＳ ゴシック" w:eastAsia="ＭＳ ゴシック" w:hAnsi="ＭＳ ゴシック"/>
                <w:b/>
                <w:bCs/>
                <w:color w:val="0000FF"/>
                <w:sz w:val="24"/>
                <w:u w:val="dotted"/>
              </w:rPr>
            </w:pPr>
          </w:p>
        </w:tc>
      </w:tr>
    </w:tbl>
    <w:p w14:paraId="407EC7EA" w14:textId="77777777" w:rsidR="000E5003" w:rsidRDefault="00275C71" w:rsidP="006805D0">
      <w:pPr>
        <w:ind w:firstLineChars="100" w:firstLine="262"/>
        <w:rPr>
          <w:rFonts w:ascii="ＭＳ ゴシック" w:eastAsia="ＭＳ ゴシック" w:hAnsi="ＭＳ ゴシック"/>
          <w:sz w:val="24"/>
        </w:rPr>
      </w:pPr>
      <w:r>
        <w:rPr>
          <w:rFonts w:ascii="ＭＳ ゴシック" w:eastAsia="ＭＳ ゴシック" w:hAnsi="ＭＳ ゴシック" w:hint="eastAsia"/>
          <w:b/>
          <w:bCs/>
          <w:sz w:val="24"/>
        </w:rPr>
        <w:t xml:space="preserve">　</w:t>
      </w:r>
      <w:r w:rsidRPr="00275C71">
        <w:rPr>
          <w:rFonts w:ascii="ＭＳ ゴシック" w:eastAsia="ＭＳ ゴシック" w:hAnsi="ＭＳ ゴシック" w:hint="eastAsia"/>
          <w:bCs/>
          <w:sz w:val="24"/>
        </w:rPr>
        <w:t xml:space="preserve">　</w:t>
      </w:r>
      <w:r w:rsidR="00093545">
        <w:rPr>
          <w:rFonts w:ascii="ＭＳ ゴシック" w:eastAsia="ＭＳ ゴシック" w:hAnsi="ＭＳ ゴシック" w:hint="eastAsia"/>
          <w:bCs/>
          <w:sz w:val="24"/>
        </w:rPr>
        <w:t>※</w:t>
      </w:r>
      <w:r w:rsidRPr="00275C71">
        <w:rPr>
          <w:rFonts w:ascii="ＭＳ ゴシック" w:eastAsia="ＭＳ ゴシック" w:hAnsi="ＭＳ ゴシック" w:hint="eastAsia"/>
          <w:bCs/>
          <w:sz w:val="24"/>
        </w:rPr>
        <w:t>③④⑤</w:t>
      </w:r>
      <w:r w:rsidRPr="00093545">
        <w:rPr>
          <w:rFonts w:ascii="ＭＳ ゴシック" w:eastAsia="ＭＳ ゴシック" w:hAnsi="ＭＳ ゴシック" w:hint="eastAsia"/>
          <w:sz w:val="24"/>
        </w:rPr>
        <w:t>市町村長が発行するもの</w:t>
      </w:r>
    </w:p>
    <w:p w14:paraId="5AC82583" w14:textId="77777777" w:rsidR="0044344C" w:rsidRDefault="0044344C" w:rsidP="006805D0">
      <w:pPr>
        <w:ind w:firstLineChars="100" w:firstLine="261"/>
        <w:rPr>
          <w:rFonts w:ascii="ＭＳ ゴシック" w:eastAsia="ＭＳ ゴシック" w:hAnsi="ＭＳ ゴシック"/>
          <w:szCs w:val="21"/>
        </w:rPr>
      </w:pPr>
      <w:r>
        <w:rPr>
          <w:rFonts w:ascii="ＭＳ ゴシック" w:eastAsia="ＭＳ ゴシック" w:hAnsi="ＭＳ ゴシック" w:hint="eastAsia"/>
          <w:sz w:val="24"/>
        </w:rPr>
        <w:t xml:space="preserve">　　※個人番号届出書の提出により、住民票及び所得課税控除証明書を省略でき　　　　</w:t>
      </w:r>
    </w:p>
    <w:p w14:paraId="4B53F3B2" w14:textId="77777777" w:rsidR="00275C71" w:rsidRDefault="0044344C" w:rsidP="006805D0">
      <w:pPr>
        <w:ind w:firstLineChars="100" w:firstLine="262"/>
        <w:rPr>
          <w:rFonts w:ascii="ＭＳ ゴシック" w:eastAsia="ＭＳ ゴシック" w:hAnsi="ＭＳ ゴシック"/>
          <w:bCs/>
          <w:sz w:val="24"/>
        </w:rPr>
      </w:pPr>
      <w:r>
        <w:rPr>
          <w:rFonts w:ascii="ＭＳ ゴシック" w:eastAsia="ＭＳ ゴシック" w:hAnsi="ＭＳ ゴシック" w:hint="eastAsia"/>
          <w:b/>
          <w:bCs/>
          <w:sz w:val="24"/>
        </w:rPr>
        <w:t xml:space="preserve">　　　</w:t>
      </w:r>
      <w:r w:rsidRPr="0044344C">
        <w:rPr>
          <w:rFonts w:ascii="ＭＳ ゴシック" w:eastAsia="ＭＳ ゴシック" w:hAnsi="ＭＳ ゴシック" w:hint="eastAsia"/>
          <w:bCs/>
          <w:sz w:val="24"/>
        </w:rPr>
        <w:t>る場合があります。</w:t>
      </w:r>
    </w:p>
    <w:p w14:paraId="4B455EC3" w14:textId="642B0C8E" w:rsidR="00427FA1" w:rsidRDefault="00427FA1" w:rsidP="002F0268">
      <w:pPr>
        <w:rPr>
          <w:rFonts w:ascii="ＭＳ ゴシック" w:eastAsia="ＭＳ ゴシック" w:hAnsi="ＭＳ ゴシック"/>
          <w:b/>
          <w:bCs/>
          <w:sz w:val="24"/>
        </w:rPr>
      </w:pPr>
    </w:p>
    <w:p w14:paraId="3F512B91" w14:textId="7FF9B630" w:rsidR="00427FA1" w:rsidRDefault="00427FA1" w:rsidP="006805D0">
      <w:pPr>
        <w:ind w:firstLineChars="100" w:firstLine="262"/>
        <w:rPr>
          <w:rFonts w:ascii="ＭＳ ゴシック" w:eastAsia="ＭＳ ゴシック" w:hAnsi="ＭＳ ゴシック"/>
          <w:b/>
          <w:bCs/>
          <w:sz w:val="24"/>
        </w:rPr>
      </w:pPr>
      <w:r>
        <w:rPr>
          <w:rFonts w:ascii="ＭＳ ゴシック" w:eastAsia="ＭＳ ゴシック" w:hAnsi="ＭＳ ゴシック" w:hint="eastAsia"/>
          <w:b/>
          <w:bCs/>
          <w:sz w:val="24"/>
        </w:rPr>
        <w:t>（</w:t>
      </w:r>
      <w:r w:rsidR="002F0268">
        <w:rPr>
          <w:rFonts w:ascii="ＭＳ ゴシック" w:eastAsia="ＭＳ ゴシック" w:hAnsi="ＭＳ ゴシック" w:hint="eastAsia"/>
          <w:b/>
          <w:bCs/>
          <w:sz w:val="24"/>
        </w:rPr>
        <w:t>２</w:t>
      </w:r>
      <w:r>
        <w:rPr>
          <w:rFonts w:ascii="ＭＳ ゴシック" w:eastAsia="ＭＳ ゴシック" w:hAnsi="ＭＳ ゴシック" w:hint="eastAsia"/>
          <w:b/>
          <w:bCs/>
          <w:sz w:val="24"/>
        </w:rPr>
        <w:t>）その他</w:t>
      </w:r>
    </w:p>
    <w:p w14:paraId="28013384" w14:textId="77777777" w:rsidR="00427FA1" w:rsidRDefault="00427FA1">
      <w:pPr>
        <w:numPr>
          <w:ilvl w:val="0"/>
          <w:numId w:val="7"/>
        </w:numPr>
        <w:tabs>
          <w:tab w:val="clear" w:pos="510"/>
          <w:tab w:val="num" w:pos="1305"/>
        </w:tabs>
        <w:ind w:left="1305" w:hanging="522"/>
        <w:rPr>
          <w:rFonts w:ascii="ＭＳ ゴシック" w:eastAsia="ＭＳ ゴシック" w:hAnsi="ＭＳ ゴシック"/>
          <w:sz w:val="24"/>
        </w:rPr>
      </w:pPr>
      <w:r>
        <w:rPr>
          <w:rFonts w:ascii="ＭＳ ゴシック" w:eastAsia="ＭＳ ゴシック" w:hAnsi="ＭＳ ゴシック" w:hint="eastAsia"/>
          <w:sz w:val="24"/>
        </w:rPr>
        <w:t>郵送による申込みは受付いたしません。</w:t>
      </w:r>
    </w:p>
    <w:p w14:paraId="343E5D2E" w14:textId="3CF5753B" w:rsidR="00427FA1" w:rsidRDefault="00427FA1" w:rsidP="00F40274">
      <w:pPr>
        <w:numPr>
          <w:ilvl w:val="0"/>
          <w:numId w:val="7"/>
        </w:numPr>
        <w:tabs>
          <w:tab w:val="clear" w:pos="510"/>
          <w:tab w:val="num" w:pos="1305"/>
        </w:tabs>
        <w:ind w:left="1305" w:hanging="522"/>
        <w:rPr>
          <w:rFonts w:ascii="ＭＳ ゴシック" w:eastAsia="ＭＳ ゴシック" w:hAnsi="ＭＳ ゴシック"/>
          <w:sz w:val="24"/>
        </w:rPr>
      </w:pPr>
      <w:r>
        <w:rPr>
          <w:rFonts w:ascii="ＭＳ ゴシック" w:eastAsia="ＭＳ ゴシック" w:hAnsi="ＭＳ ゴシック" w:hint="eastAsia"/>
          <w:sz w:val="24"/>
        </w:rPr>
        <w:t>必要に応じ、これら以外の書類を提出していただく場合があります。</w:t>
      </w:r>
    </w:p>
    <w:p w14:paraId="2F9F2144" w14:textId="2CBD65B6" w:rsidR="00F40274" w:rsidRDefault="00F40274" w:rsidP="00F40274">
      <w:pPr>
        <w:ind w:left="1305"/>
        <w:rPr>
          <w:rFonts w:ascii="ＭＳ ゴシック" w:eastAsia="ＭＳ ゴシック" w:hAnsi="ＭＳ ゴシック"/>
          <w:sz w:val="24"/>
        </w:rPr>
      </w:pPr>
    </w:p>
    <w:p w14:paraId="78F3BB26" w14:textId="77777777" w:rsidR="00F40274" w:rsidRPr="00F40274" w:rsidRDefault="00F40274" w:rsidP="00F40274">
      <w:pPr>
        <w:ind w:left="1305"/>
        <w:rPr>
          <w:rFonts w:ascii="ＭＳ ゴシック" w:eastAsia="ＭＳ ゴシック" w:hAnsi="ＭＳ ゴシック" w:hint="eastAsia"/>
          <w:sz w:val="24"/>
        </w:rPr>
      </w:pPr>
    </w:p>
    <w:p w14:paraId="57897976" w14:textId="4BA00C14" w:rsidR="00427FA1" w:rsidRDefault="00427FA1">
      <w:pPr>
        <w:rPr>
          <w:rFonts w:ascii="ＭＳ ゴシック" w:eastAsia="ＭＳ ゴシック" w:hAnsi="ＭＳ ゴシック"/>
          <w:b/>
          <w:bCs/>
          <w:sz w:val="32"/>
        </w:rPr>
      </w:pPr>
      <w:r>
        <w:rPr>
          <w:rFonts w:ascii="ＭＳ ゴシック" w:eastAsia="ＭＳ ゴシック" w:hAnsi="ＭＳ ゴシック" w:hint="eastAsia"/>
          <w:b/>
          <w:bCs/>
          <w:sz w:val="32"/>
        </w:rPr>
        <w:t>第５　月収額の計算方法</w:t>
      </w:r>
    </w:p>
    <w:p w14:paraId="50059635" w14:textId="77777777" w:rsidR="00427FA1" w:rsidRDefault="00692024">
      <w:pPr>
        <w:ind w:firstLine="840"/>
        <w:rPr>
          <w:rFonts w:ascii="ＭＳ ゴシック" w:eastAsia="ＭＳ ゴシック" w:hAnsi="ＭＳ ゴシック"/>
          <w:sz w:val="24"/>
        </w:rPr>
      </w:pPr>
      <w:r>
        <w:rPr>
          <w:rFonts w:ascii="ＭＳ ゴシック" w:eastAsia="ＭＳ ゴシック" w:hAnsi="ＭＳ ゴシック" w:hint="eastAsia"/>
          <w:sz w:val="24"/>
        </w:rPr>
        <w:t>世帯の</w:t>
      </w:r>
      <w:r w:rsidR="00427FA1">
        <w:rPr>
          <w:rFonts w:ascii="ＭＳ ゴシック" w:eastAsia="ＭＳ ゴシック" w:hAnsi="ＭＳ ゴシック" w:hint="eastAsia"/>
          <w:sz w:val="24"/>
        </w:rPr>
        <w:t>月収額＝</w:t>
      </w:r>
      <w:r w:rsidR="00427FA1">
        <w:rPr>
          <w:rFonts w:ascii="ＭＳ ゴシック" w:eastAsia="ＭＳ ゴシック" w:hAnsi="ＭＳ ゴシック" w:hint="eastAsia"/>
          <w:sz w:val="24"/>
          <w:bdr w:val="dotted" w:sz="4" w:space="0" w:color="auto"/>
        </w:rPr>
        <w:t>[①</w:t>
      </w:r>
      <w:r w:rsidR="00E020AF">
        <w:rPr>
          <w:rFonts w:ascii="ＭＳ ゴシック" w:eastAsia="ＭＳ ゴシック" w:hAnsi="ＭＳ ゴシック" w:hint="eastAsia"/>
          <w:sz w:val="24"/>
          <w:bdr w:val="dotted" w:sz="4" w:space="0" w:color="auto"/>
        </w:rPr>
        <w:t>年間</w:t>
      </w:r>
      <w:r w:rsidR="00427FA1">
        <w:rPr>
          <w:rFonts w:ascii="ＭＳ ゴシック" w:eastAsia="ＭＳ ゴシック" w:hAnsi="ＭＳ ゴシック" w:hint="eastAsia"/>
          <w:sz w:val="24"/>
          <w:bdr w:val="dotted" w:sz="4" w:space="0" w:color="auto"/>
        </w:rPr>
        <w:t>所得金額</w:t>
      </w:r>
      <w:r w:rsidR="00427FA1">
        <w:rPr>
          <w:rFonts w:ascii="ＭＳ ゴシック" w:eastAsia="ＭＳ ゴシック" w:hAnsi="ＭＳ ゴシック" w:hint="eastAsia"/>
          <w:sz w:val="24"/>
        </w:rPr>
        <w:t>－</w:t>
      </w:r>
      <w:r w:rsidR="00427FA1">
        <w:rPr>
          <w:rFonts w:ascii="ＭＳ ゴシック" w:eastAsia="ＭＳ ゴシック" w:hAnsi="ＭＳ ゴシック" w:hint="eastAsia"/>
          <w:sz w:val="24"/>
          <w:bdr w:val="dotted" w:sz="4" w:space="0" w:color="auto"/>
        </w:rPr>
        <w:t>②同居</w:t>
      </w:r>
      <w:r w:rsidR="00E020AF">
        <w:rPr>
          <w:rFonts w:ascii="ＭＳ ゴシック" w:eastAsia="ＭＳ ゴシック" w:hAnsi="ＭＳ ゴシック" w:hint="eastAsia"/>
          <w:sz w:val="24"/>
          <w:bdr w:val="dotted" w:sz="4" w:space="0" w:color="auto"/>
        </w:rPr>
        <w:t>者</w:t>
      </w:r>
      <w:r w:rsidR="00427FA1">
        <w:rPr>
          <w:rFonts w:ascii="ＭＳ ゴシック" w:eastAsia="ＭＳ ゴシック" w:hAnsi="ＭＳ ゴシック" w:hint="eastAsia"/>
          <w:sz w:val="24"/>
          <w:bdr w:val="dotted" w:sz="4" w:space="0" w:color="auto"/>
        </w:rPr>
        <w:t>控除</w:t>
      </w:r>
      <w:r w:rsidR="00427FA1">
        <w:rPr>
          <w:rFonts w:ascii="ＭＳ ゴシック" w:eastAsia="ＭＳ ゴシック" w:hAnsi="ＭＳ ゴシック" w:hint="eastAsia"/>
          <w:sz w:val="24"/>
        </w:rPr>
        <w:t>－</w:t>
      </w:r>
      <w:r w:rsidR="00427FA1">
        <w:rPr>
          <w:rFonts w:ascii="ＭＳ ゴシック" w:eastAsia="ＭＳ ゴシック" w:hAnsi="ＭＳ ゴシック" w:hint="eastAsia"/>
          <w:sz w:val="24"/>
          <w:bdr w:val="dotted" w:sz="4" w:space="0" w:color="auto"/>
        </w:rPr>
        <w:t>③その他の控除</w:t>
      </w:r>
      <w:r w:rsidR="00427FA1">
        <w:rPr>
          <w:rFonts w:ascii="ＭＳ ゴシック" w:eastAsia="ＭＳ ゴシック" w:hAnsi="ＭＳ ゴシック" w:hint="eastAsia"/>
          <w:sz w:val="24"/>
        </w:rPr>
        <w:t>]÷１２</w:t>
      </w:r>
    </w:p>
    <w:p w14:paraId="01605024" w14:textId="77777777" w:rsidR="00427FA1" w:rsidRDefault="00BB25CC">
      <w:pPr>
        <w:ind w:firstLine="84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538C8DBB" wp14:editId="522631DF">
                <wp:simplePos x="0" y="0"/>
                <wp:positionH relativeFrom="column">
                  <wp:posOffset>662940</wp:posOffset>
                </wp:positionH>
                <wp:positionV relativeFrom="paragraph">
                  <wp:posOffset>0</wp:posOffset>
                </wp:positionV>
                <wp:extent cx="331470" cy="494030"/>
                <wp:effectExtent l="22860" t="12700" r="26670" b="1714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494030"/>
                        </a:xfrm>
                        <a:prstGeom prst="downArrow">
                          <a:avLst>
                            <a:gd name="adj1" fmla="val 50000"/>
                            <a:gd name="adj2" fmla="val 3726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808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left:0;text-align:left;margin-left:52.2pt;margin-top:0;width:26.1pt;height: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" filled="f">
                <v:textbox inset="5.85pt,.7pt,5.85pt,.7pt"/>
              </v:shape>
            </w:pict>
          </mc:Fallback>
        </mc:AlternateConten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4176"/>
      </w:tblGrid>
      <w:tr w:rsidR="00DD1B39" w14:paraId="2AF6E798" w14:textId="77777777">
        <w:trPr>
          <w:trHeight w:val="390"/>
        </w:trPr>
        <w:tc>
          <w:tcPr>
            <w:tcW w:w="3654" w:type="dxa"/>
          </w:tcPr>
          <w:p w14:paraId="66EF233B" w14:textId="77777777" w:rsidR="00DD1B39" w:rsidRDefault="00DD1B39" w:rsidP="00DD1B39">
            <w:pPr>
              <w:ind w:firstLine="840"/>
              <w:rPr>
                <w:rFonts w:ascii="ＭＳ ゴシック" w:eastAsia="ＭＳ ゴシック" w:hAnsi="ＭＳ ゴシック"/>
                <w:sz w:val="24"/>
              </w:rPr>
            </w:pPr>
            <w:r>
              <w:rPr>
                <w:rFonts w:ascii="ＭＳ ゴシック" w:eastAsia="ＭＳ ゴシック" w:hAnsi="ＭＳ ゴシック" w:hint="eastAsia"/>
                <w:sz w:val="24"/>
              </w:rPr>
              <w:t>世帯の月収額</w:t>
            </w:r>
          </w:p>
        </w:tc>
        <w:tc>
          <w:tcPr>
            <w:tcW w:w="4176" w:type="dxa"/>
          </w:tcPr>
          <w:p w14:paraId="7F278A70" w14:textId="77777777" w:rsidR="00DD1B39" w:rsidRDefault="00DD1B39" w:rsidP="00DD1B39">
            <w:pPr>
              <w:rPr>
                <w:rFonts w:ascii="ＭＳ ゴシック" w:eastAsia="ＭＳ ゴシック" w:hAnsi="ＭＳ ゴシック"/>
                <w:sz w:val="24"/>
              </w:rPr>
            </w:pPr>
          </w:p>
        </w:tc>
      </w:tr>
      <w:tr w:rsidR="00DD1B39" w14:paraId="3B969306" w14:textId="77777777">
        <w:trPr>
          <w:trHeight w:val="375"/>
        </w:trPr>
        <w:tc>
          <w:tcPr>
            <w:tcW w:w="3654" w:type="dxa"/>
          </w:tcPr>
          <w:p w14:paraId="5D1F8444" w14:textId="77777777" w:rsidR="00DD1B39" w:rsidRDefault="00DD1B39" w:rsidP="00DD1B39">
            <w:pPr>
              <w:rPr>
                <w:rFonts w:ascii="ＭＳ ゴシック" w:eastAsia="ＭＳ ゴシック" w:hAnsi="ＭＳ ゴシック"/>
                <w:sz w:val="24"/>
              </w:rPr>
            </w:pPr>
            <w:r>
              <w:rPr>
                <w:rFonts w:ascii="ＭＳ ゴシック" w:eastAsia="ＭＳ ゴシック" w:hAnsi="ＭＳ ゴシック" w:hint="eastAsia"/>
                <w:sz w:val="24"/>
              </w:rPr>
              <w:t>２１４，０００円以下</w:t>
            </w:r>
          </w:p>
        </w:tc>
        <w:tc>
          <w:tcPr>
            <w:tcW w:w="4176" w:type="dxa"/>
          </w:tcPr>
          <w:p w14:paraId="1D21FA93" w14:textId="77777777" w:rsidR="00DD1B39" w:rsidRDefault="00DD1B39" w:rsidP="00DA0675">
            <w:pPr>
              <w:rPr>
                <w:rFonts w:ascii="ＭＳ ゴシック" w:eastAsia="ＭＳ ゴシック" w:hAnsi="ＭＳ ゴシック"/>
                <w:sz w:val="24"/>
              </w:rPr>
            </w:pPr>
            <w:r>
              <w:rPr>
                <w:rFonts w:ascii="ＭＳ ゴシック" w:eastAsia="ＭＳ ゴシック" w:hAnsi="ＭＳ ゴシック" w:hint="eastAsia"/>
                <w:sz w:val="24"/>
              </w:rPr>
              <w:t>裁量階層世帯の基準に該当</w:t>
            </w:r>
          </w:p>
        </w:tc>
      </w:tr>
      <w:tr w:rsidR="00DD1B39" w14:paraId="5612749F" w14:textId="77777777">
        <w:trPr>
          <w:trHeight w:val="354"/>
        </w:trPr>
        <w:tc>
          <w:tcPr>
            <w:tcW w:w="3654" w:type="dxa"/>
          </w:tcPr>
          <w:p w14:paraId="1A931ACF" w14:textId="77777777" w:rsidR="00DD1B39" w:rsidRDefault="00DD1B39" w:rsidP="00DD1B39">
            <w:pPr>
              <w:rPr>
                <w:rFonts w:ascii="ＭＳ ゴシック" w:eastAsia="ＭＳ ゴシック" w:hAnsi="ＭＳ ゴシック"/>
                <w:sz w:val="24"/>
              </w:rPr>
            </w:pPr>
            <w:r>
              <w:rPr>
                <w:rFonts w:ascii="ＭＳ ゴシック" w:eastAsia="ＭＳ ゴシック" w:hAnsi="ＭＳ ゴシック" w:hint="eastAsia"/>
                <w:sz w:val="24"/>
              </w:rPr>
              <w:t>１５８，０００円以下</w:t>
            </w:r>
          </w:p>
        </w:tc>
        <w:tc>
          <w:tcPr>
            <w:tcW w:w="4176" w:type="dxa"/>
          </w:tcPr>
          <w:p w14:paraId="18783192" w14:textId="77777777" w:rsidR="00DD1B39" w:rsidRDefault="00DD1B39" w:rsidP="00DD1B39">
            <w:pPr>
              <w:rPr>
                <w:rFonts w:ascii="ＭＳ ゴシック" w:eastAsia="ＭＳ ゴシック" w:hAnsi="ＭＳ ゴシック"/>
                <w:sz w:val="24"/>
              </w:rPr>
            </w:pPr>
            <w:r>
              <w:rPr>
                <w:rFonts w:ascii="ＭＳ ゴシック" w:eastAsia="ＭＳ ゴシック" w:hAnsi="ＭＳ ゴシック" w:hint="eastAsia"/>
                <w:sz w:val="24"/>
              </w:rPr>
              <w:t>原則階層世帯の基準に該当</w:t>
            </w:r>
          </w:p>
        </w:tc>
      </w:tr>
    </w:tbl>
    <w:p w14:paraId="1D10D5A6" w14:textId="77777777" w:rsidR="00DD1B39" w:rsidRDefault="00DD1B39" w:rsidP="00DD1B39">
      <w:pPr>
        <w:ind w:left="840"/>
        <w:rPr>
          <w:rFonts w:ascii="ＭＳ ゴシック" w:eastAsia="ＭＳ ゴシック" w:hAnsi="ＭＳ ゴシック"/>
          <w:sz w:val="24"/>
        </w:rPr>
      </w:pPr>
    </w:p>
    <w:p w14:paraId="29E10BA3" w14:textId="77777777" w:rsidR="00427FA1" w:rsidRDefault="00427FA1" w:rsidP="00B126DA">
      <w:pPr>
        <w:ind w:left="840" w:firstLineChars="100" w:firstLine="261"/>
        <w:rPr>
          <w:rFonts w:ascii="ＭＳ ゴシック" w:eastAsia="ＭＳ ゴシック" w:hAnsi="ＭＳ ゴシック"/>
          <w:sz w:val="24"/>
        </w:rPr>
      </w:pPr>
      <w:r>
        <w:rPr>
          <w:rFonts w:ascii="ＭＳ ゴシック" w:eastAsia="ＭＳ ゴシック" w:hAnsi="ＭＳ ゴシック" w:hint="eastAsia"/>
          <w:sz w:val="24"/>
        </w:rPr>
        <w:t>所得金額（世帯に所得者が２人以上いる場合は全員の所得を合算してください。）</w:t>
      </w:r>
    </w:p>
    <w:p w14:paraId="398826E2" w14:textId="77777777" w:rsidR="00427FA1" w:rsidRDefault="00427FA1" w:rsidP="006805D0">
      <w:pPr>
        <w:ind w:leftChars="338" w:left="780" w:firstLineChars="101" w:firstLine="263"/>
        <w:rPr>
          <w:rFonts w:ascii="ＭＳ ゴシック" w:eastAsia="ＭＳ ゴシック" w:hAnsi="ＭＳ ゴシック"/>
          <w:sz w:val="24"/>
        </w:rPr>
      </w:pPr>
      <w:r>
        <w:rPr>
          <w:rFonts w:ascii="ＭＳ ゴシック" w:eastAsia="ＭＳ ゴシック" w:hAnsi="ＭＳ ゴシック" w:hint="eastAsia"/>
          <w:sz w:val="24"/>
        </w:rPr>
        <w:t>所得金額は、町県民税証明書の場合は「合計所得」の欄に</w:t>
      </w:r>
    </w:p>
    <w:p w14:paraId="37488E8F" w14:textId="77777777" w:rsidR="00427FA1" w:rsidRPr="004D5799" w:rsidRDefault="00427FA1" w:rsidP="004D5799">
      <w:pPr>
        <w:ind w:leftChars="338" w:left="780" w:firstLineChars="101" w:firstLine="263"/>
        <w:rPr>
          <w:rFonts w:ascii="ＭＳ ゴシック" w:eastAsia="ＭＳ ゴシック" w:hAnsi="ＭＳ ゴシック"/>
          <w:sz w:val="24"/>
        </w:rPr>
      </w:pPr>
      <w:r w:rsidRPr="004D5799">
        <w:rPr>
          <w:rFonts w:ascii="ＭＳ ゴシック" w:eastAsia="ＭＳ ゴシック" w:hAnsi="ＭＳ ゴシック" w:hint="eastAsia"/>
          <w:sz w:val="24"/>
        </w:rPr>
        <w:t>町民税・県民税特別徴収税額の通知書の場合は「総所得金額」の欄に</w:t>
      </w:r>
    </w:p>
    <w:p w14:paraId="7591D159" w14:textId="6CDEAEA1" w:rsidR="00093545" w:rsidRDefault="00427FA1" w:rsidP="00093545">
      <w:pPr>
        <w:ind w:leftChars="438" w:left="1011" w:firstLine="2"/>
        <w:rPr>
          <w:rFonts w:ascii="ＭＳ ゴシック" w:eastAsia="ＭＳ ゴシック" w:hAnsi="ＭＳ ゴシック"/>
          <w:sz w:val="24"/>
        </w:rPr>
      </w:pPr>
      <w:r w:rsidRPr="004D5799">
        <w:rPr>
          <w:rFonts w:ascii="ＭＳ ゴシック" w:eastAsia="ＭＳ ゴシック" w:hAnsi="ＭＳ ゴシック" w:hint="eastAsia"/>
          <w:sz w:val="24"/>
        </w:rPr>
        <w:t>給与所得の源泉徴収票の場合は「給与所得控除後の金額」の欄に記載されている金額をいいます。</w:t>
      </w:r>
    </w:p>
    <w:p w14:paraId="35DE46BC" w14:textId="2B4C5D0F" w:rsidR="00864722" w:rsidRDefault="00864722" w:rsidP="00093545">
      <w:pPr>
        <w:ind w:leftChars="438" w:left="1011" w:firstLine="2"/>
        <w:rPr>
          <w:rFonts w:ascii="ＭＳ ゴシック" w:eastAsia="ＭＳ ゴシック" w:hAnsi="ＭＳ ゴシック"/>
          <w:sz w:val="24"/>
        </w:rPr>
      </w:pPr>
    </w:p>
    <w:p w14:paraId="2B9ADC38" w14:textId="77777777" w:rsidR="00864722" w:rsidRPr="004D5799" w:rsidRDefault="00864722" w:rsidP="00093545">
      <w:pPr>
        <w:ind w:leftChars="438" w:left="1011" w:firstLine="2"/>
        <w:rPr>
          <w:rFonts w:ascii="ＭＳ ゴシック" w:eastAsia="ＭＳ ゴシック" w:hAnsi="ＭＳ ゴシック"/>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2"/>
        <w:gridCol w:w="4133"/>
        <w:gridCol w:w="3227"/>
      </w:tblGrid>
      <w:tr w:rsidR="00CC7277" w:rsidRPr="00093545" w14:paraId="37867D62" w14:textId="77777777" w:rsidTr="002F0268">
        <w:trPr>
          <w:cantSplit/>
          <w:trHeight w:val="492"/>
        </w:trPr>
        <w:tc>
          <w:tcPr>
            <w:tcW w:w="1223" w:type="pct"/>
          </w:tcPr>
          <w:p w14:paraId="7351844F" w14:textId="5112F91E" w:rsidR="00CC7277" w:rsidRPr="00093545" w:rsidRDefault="00864722" w:rsidP="00864722">
            <w:pPr>
              <w:ind w:firstLineChars="200" w:firstLine="522"/>
              <w:rPr>
                <w:rFonts w:ascii="ＭＳ ゴシック" w:eastAsia="ＭＳ ゴシック" w:hAnsi="ＭＳ ゴシック"/>
                <w:kern w:val="0"/>
                <w:sz w:val="24"/>
              </w:rPr>
            </w:pPr>
            <w:r>
              <w:rPr>
                <w:rFonts w:ascii="ＭＳ ゴシック" w:eastAsia="ＭＳ ゴシック" w:hAnsi="ＭＳ ゴシック" w:hint="eastAsia"/>
                <w:kern w:val="0"/>
                <w:sz w:val="24"/>
              </w:rPr>
              <w:lastRenderedPageBreak/>
              <w:t>控除名</w:t>
            </w:r>
          </w:p>
        </w:tc>
        <w:tc>
          <w:tcPr>
            <w:tcW w:w="2121" w:type="pct"/>
          </w:tcPr>
          <w:p w14:paraId="194DC296" w14:textId="0F9F0AE7" w:rsidR="00CC7277" w:rsidRPr="00093545" w:rsidRDefault="00864722" w:rsidP="000F26C8">
            <w:pPr>
              <w:widowControl/>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控除対象者</w:t>
            </w:r>
          </w:p>
        </w:tc>
        <w:tc>
          <w:tcPr>
            <w:tcW w:w="1656" w:type="pct"/>
          </w:tcPr>
          <w:p w14:paraId="572EBFF2" w14:textId="460EA988" w:rsidR="00CC7277" w:rsidRPr="00093545" w:rsidRDefault="00864722" w:rsidP="000F26C8">
            <w:pPr>
              <w:widowControl/>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控除額</w:t>
            </w:r>
          </w:p>
        </w:tc>
      </w:tr>
      <w:tr w:rsidR="00B126DA" w:rsidRPr="00093545" w14:paraId="19975B53" w14:textId="77777777" w:rsidTr="002F0268">
        <w:trPr>
          <w:cantSplit/>
          <w:trHeight w:val="735"/>
        </w:trPr>
        <w:tc>
          <w:tcPr>
            <w:tcW w:w="1223" w:type="pct"/>
          </w:tcPr>
          <w:p w14:paraId="5989A86F" w14:textId="77777777" w:rsidR="00B126DA" w:rsidRPr="00093545" w:rsidRDefault="00B126DA" w:rsidP="000F26C8">
            <w:pPr>
              <w:ind w:left="143"/>
              <w:rPr>
                <w:rFonts w:ascii="ＭＳ ゴシック" w:eastAsia="ＭＳ ゴシック" w:hAnsi="ＭＳ ゴシック"/>
                <w:sz w:val="24"/>
              </w:rPr>
            </w:pPr>
          </w:p>
          <w:p w14:paraId="110F878A" w14:textId="77777777" w:rsidR="00B126DA" w:rsidRPr="00093545" w:rsidRDefault="00B126DA" w:rsidP="000F26C8">
            <w:pPr>
              <w:rPr>
                <w:rFonts w:ascii="ＭＳ ゴシック" w:eastAsia="ＭＳ ゴシック" w:hAnsi="ＭＳ ゴシック"/>
                <w:sz w:val="24"/>
              </w:rPr>
            </w:pPr>
          </w:p>
          <w:p w14:paraId="1BCF6B1D"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pacing w:val="33"/>
                <w:kern w:val="0"/>
                <w:sz w:val="24"/>
                <w:fitText w:val="2079" w:id="-944519920"/>
              </w:rPr>
              <w:t>基礎控除振替</w:t>
            </w:r>
            <w:r w:rsidRPr="00093545">
              <w:rPr>
                <w:rFonts w:ascii="ＭＳ ゴシック" w:eastAsia="ＭＳ ゴシック" w:hAnsi="ＭＳ ゴシック" w:hint="eastAsia"/>
                <w:spacing w:val="2"/>
                <w:kern w:val="0"/>
                <w:sz w:val="24"/>
                <w:fitText w:val="2079" w:id="-944519920"/>
              </w:rPr>
              <w:t>額</w:t>
            </w:r>
          </w:p>
          <w:p w14:paraId="7F4CF0ED" w14:textId="77777777" w:rsidR="00B126DA" w:rsidRPr="00093545" w:rsidRDefault="00B126DA" w:rsidP="000F26C8">
            <w:pPr>
              <w:ind w:left="143"/>
              <w:rPr>
                <w:rFonts w:ascii="ＭＳ ゴシック" w:eastAsia="ＭＳ ゴシック" w:hAnsi="ＭＳ ゴシック"/>
                <w:sz w:val="24"/>
              </w:rPr>
            </w:pPr>
            <w:r w:rsidRPr="00093545">
              <w:rPr>
                <w:rFonts w:ascii="ＭＳ ゴシック" w:eastAsia="ＭＳ ゴシック" w:hAnsi="ＭＳ ゴシック" w:hint="eastAsia"/>
                <w:sz w:val="24"/>
              </w:rPr>
              <w:t xml:space="preserve">　</w:t>
            </w:r>
          </w:p>
        </w:tc>
        <w:tc>
          <w:tcPr>
            <w:tcW w:w="2121" w:type="pct"/>
          </w:tcPr>
          <w:p w14:paraId="45C3B98B" w14:textId="77777777" w:rsidR="00B126DA" w:rsidRPr="00093545" w:rsidRDefault="00B126DA" w:rsidP="000F26C8">
            <w:pPr>
              <w:widowControl/>
              <w:jc w:val="left"/>
              <w:rPr>
                <w:rFonts w:ascii="ＭＳ ゴシック" w:eastAsia="ＭＳ ゴシック" w:hAnsi="ＭＳ ゴシック"/>
                <w:sz w:val="24"/>
              </w:rPr>
            </w:pPr>
          </w:p>
          <w:p w14:paraId="00B1F6AC" w14:textId="77777777" w:rsidR="00B126DA" w:rsidRPr="00093545" w:rsidRDefault="00B126DA" w:rsidP="000F26C8">
            <w:pPr>
              <w:widowControl/>
              <w:jc w:val="left"/>
              <w:rPr>
                <w:rFonts w:ascii="ＭＳ ゴシック" w:eastAsia="ＭＳ ゴシック" w:hAnsi="ＭＳ ゴシック"/>
                <w:sz w:val="24"/>
              </w:rPr>
            </w:pPr>
          </w:p>
          <w:p w14:paraId="4650CA8C" w14:textId="77777777" w:rsidR="00B126DA" w:rsidRPr="00093545" w:rsidRDefault="00B126DA" w:rsidP="000F26C8">
            <w:pPr>
              <w:widowControl/>
              <w:jc w:val="left"/>
              <w:rPr>
                <w:rFonts w:ascii="ＭＳ ゴシック" w:eastAsia="ＭＳ ゴシック" w:hAnsi="ＭＳ ゴシック"/>
                <w:sz w:val="24"/>
              </w:rPr>
            </w:pPr>
            <w:r w:rsidRPr="00093545">
              <w:rPr>
                <w:rFonts w:ascii="ＭＳ ゴシック" w:eastAsia="ＭＳ ゴシック" w:hAnsi="ＭＳ ゴシック" w:hint="eastAsia"/>
                <w:sz w:val="24"/>
              </w:rPr>
              <w:t>申込者又は同居者の方で給与所得又は公的年金等に係る雑所得を有する方</w:t>
            </w:r>
          </w:p>
        </w:tc>
        <w:tc>
          <w:tcPr>
            <w:tcW w:w="1656" w:type="pct"/>
          </w:tcPr>
          <w:p w14:paraId="24774131" w14:textId="77777777" w:rsidR="00B126DA" w:rsidRPr="00093545" w:rsidRDefault="00B126DA" w:rsidP="000F26C8">
            <w:pPr>
              <w:widowControl/>
              <w:jc w:val="left"/>
              <w:rPr>
                <w:rFonts w:ascii="ＭＳ ゴシック" w:eastAsia="ＭＳ ゴシック" w:hAnsi="ＭＳ ゴシック"/>
                <w:sz w:val="24"/>
              </w:rPr>
            </w:pPr>
          </w:p>
          <w:p w14:paraId="0E0CBC10"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１人につき１０万円（その方の給与所得又は公的年金等に係る雑所得の合計額が１０万円未満の場合はその合計額）</w:t>
            </w:r>
          </w:p>
        </w:tc>
      </w:tr>
      <w:tr w:rsidR="00B126DA" w:rsidRPr="00093545" w14:paraId="42152FD4" w14:textId="77777777" w:rsidTr="002F0268">
        <w:trPr>
          <w:cantSplit/>
          <w:trHeight w:val="537"/>
        </w:trPr>
        <w:tc>
          <w:tcPr>
            <w:tcW w:w="1223" w:type="pct"/>
          </w:tcPr>
          <w:p w14:paraId="5E974AC1" w14:textId="77777777" w:rsidR="00B126DA" w:rsidRPr="00093545" w:rsidRDefault="00B126DA" w:rsidP="000F26C8">
            <w:pPr>
              <w:spacing w:line="360" w:lineRule="auto"/>
              <w:jc w:val="left"/>
              <w:rPr>
                <w:rFonts w:ascii="ＭＳ ゴシック" w:eastAsia="ＭＳ ゴシック" w:hAnsi="ＭＳ ゴシック"/>
                <w:sz w:val="24"/>
              </w:rPr>
            </w:pPr>
            <w:r w:rsidRPr="00093545">
              <w:rPr>
                <w:rFonts w:ascii="ＭＳ ゴシック" w:eastAsia="ＭＳ ゴシック" w:hAnsi="ＭＳ ゴシック" w:hint="eastAsia"/>
                <w:spacing w:val="110"/>
                <w:kern w:val="0"/>
                <w:sz w:val="24"/>
                <w:fitText w:val="2079" w:id="-944519936"/>
              </w:rPr>
              <w:t>同居者控</w:t>
            </w:r>
            <w:r w:rsidRPr="00093545">
              <w:rPr>
                <w:rFonts w:ascii="ＭＳ ゴシック" w:eastAsia="ＭＳ ゴシック" w:hAnsi="ＭＳ ゴシック" w:hint="eastAsia"/>
                <w:kern w:val="0"/>
                <w:sz w:val="24"/>
                <w:fitText w:val="2079" w:id="-944519936"/>
              </w:rPr>
              <w:t>除</w:t>
            </w:r>
          </w:p>
        </w:tc>
        <w:tc>
          <w:tcPr>
            <w:tcW w:w="2121" w:type="pct"/>
          </w:tcPr>
          <w:p w14:paraId="6D1BB284"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申込世帯のうち申込者以外の方</w:t>
            </w:r>
          </w:p>
        </w:tc>
        <w:tc>
          <w:tcPr>
            <w:tcW w:w="1656" w:type="pct"/>
            <w:vMerge w:val="restart"/>
          </w:tcPr>
          <w:p w14:paraId="5A9C5B14" w14:textId="77777777" w:rsidR="00B126DA" w:rsidRPr="00093545" w:rsidRDefault="00B126DA" w:rsidP="000F26C8">
            <w:pPr>
              <w:rPr>
                <w:rFonts w:ascii="ＭＳ ゴシック" w:eastAsia="ＭＳ ゴシック" w:hAnsi="ＭＳ ゴシック"/>
                <w:sz w:val="24"/>
              </w:rPr>
            </w:pPr>
          </w:p>
          <w:p w14:paraId="3B5EE21C"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１人につき３８万円</w:t>
            </w:r>
          </w:p>
        </w:tc>
      </w:tr>
      <w:tr w:rsidR="00B126DA" w:rsidRPr="00093545" w14:paraId="38389687" w14:textId="77777777" w:rsidTr="002F0268">
        <w:trPr>
          <w:cantSplit/>
          <w:trHeight w:val="824"/>
        </w:trPr>
        <w:tc>
          <w:tcPr>
            <w:tcW w:w="1223" w:type="pct"/>
          </w:tcPr>
          <w:p w14:paraId="41D8A1D2" w14:textId="77777777" w:rsidR="00B126DA" w:rsidRPr="00093545" w:rsidRDefault="00B126DA" w:rsidP="000F26C8">
            <w:pPr>
              <w:spacing w:before="240"/>
              <w:rPr>
                <w:rFonts w:ascii="ＭＳ ゴシック" w:eastAsia="ＭＳ ゴシック" w:hAnsi="ＭＳ ゴシック"/>
                <w:sz w:val="24"/>
              </w:rPr>
            </w:pPr>
            <w:r w:rsidRPr="00093545">
              <w:rPr>
                <w:rFonts w:ascii="ＭＳ ゴシック" w:eastAsia="ＭＳ ゴシック" w:hAnsi="ＭＳ ゴシック" w:hint="eastAsia"/>
                <w:spacing w:val="33"/>
                <w:kern w:val="0"/>
                <w:sz w:val="24"/>
                <w:fitText w:val="2079" w:id="-944519935"/>
              </w:rPr>
              <w:t>別居の扶養控</w:t>
            </w:r>
            <w:r w:rsidRPr="00093545">
              <w:rPr>
                <w:rFonts w:ascii="ＭＳ ゴシック" w:eastAsia="ＭＳ ゴシック" w:hAnsi="ＭＳ ゴシック" w:hint="eastAsia"/>
                <w:spacing w:val="2"/>
                <w:kern w:val="0"/>
                <w:sz w:val="24"/>
                <w:fitText w:val="2079" w:id="-944519935"/>
              </w:rPr>
              <w:t>除</w:t>
            </w:r>
          </w:p>
          <w:p w14:paraId="2EC4CBE8" w14:textId="77777777" w:rsidR="00B126DA" w:rsidRPr="00093545" w:rsidRDefault="00B126DA" w:rsidP="000F26C8">
            <w:pPr>
              <w:ind w:left="143"/>
              <w:rPr>
                <w:rFonts w:ascii="ＭＳ ゴシック" w:eastAsia="ＭＳ ゴシック" w:hAnsi="ＭＳ ゴシック"/>
                <w:sz w:val="24"/>
              </w:rPr>
            </w:pPr>
          </w:p>
        </w:tc>
        <w:tc>
          <w:tcPr>
            <w:tcW w:w="2121" w:type="pct"/>
          </w:tcPr>
          <w:p w14:paraId="4ECF5C38"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同居者以外の方で、所得税法上の扶養控除の対象として認められている親族</w:t>
            </w:r>
          </w:p>
        </w:tc>
        <w:tc>
          <w:tcPr>
            <w:tcW w:w="1656" w:type="pct"/>
            <w:vMerge/>
          </w:tcPr>
          <w:p w14:paraId="0411C17D" w14:textId="77777777" w:rsidR="00B126DA" w:rsidRPr="00093545" w:rsidRDefault="00B126DA" w:rsidP="000F26C8">
            <w:pPr>
              <w:rPr>
                <w:rFonts w:ascii="ＭＳ ゴシック" w:eastAsia="ＭＳ ゴシック" w:hAnsi="ＭＳ ゴシック"/>
                <w:sz w:val="24"/>
              </w:rPr>
            </w:pPr>
          </w:p>
        </w:tc>
      </w:tr>
      <w:tr w:rsidR="00B126DA" w:rsidRPr="00093545" w14:paraId="1DB08537" w14:textId="77777777" w:rsidTr="002F0268">
        <w:trPr>
          <w:cantSplit/>
          <w:trHeight w:val="1608"/>
        </w:trPr>
        <w:tc>
          <w:tcPr>
            <w:tcW w:w="1223" w:type="pct"/>
            <w:vMerge w:val="restart"/>
          </w:tcPr>
          <w:p w14:paraId="6DF382C5" w14:textId="77777777" w:rsidR="00B126DA" w:rsidRPr="00093545" w:rsidRDefault="00B126DA" w:rsidP="000F26C8">
            <w:pPr>
              <w:ind w:left="143"/>
              <w:rPr>
                <w:rFonts w:ascii="ＭＳ ゴシック" w:eastAsia="ＭＳ ゴシック" w:hAnsi="ＭＳ ゴシック"/>
                <w:sz w:val="24"/>
              </w:rPr>
            </w:pPr>
          </w:p>
          <w:p w14:paraId="31ECB594" w14:textId="77777777" w:rsidR="00B126DA" w:rsidRPr="00093545" w:rsidRDefault="00B126DA" w:rsidP="000F26C8">
            <w:pPr>
              <w:ind w:left="143"/>
              <w:rPr>
                <w:rFonts w:ascii="ＭＳ ゴシック" w:eastAsia="ＭＳ ゴシック" w:hAnsi="ＭＳ ゴシック"/>
                <w:sz w:val="24"/>
              </w:rPr>
            </w:pPr>
          </w:p>
          <w:p w14:paraId="60FECBE6" w14:textId="77777777" w:rsidR="00B126DA" w:rsidRPr="00093545" w:rsidRDefault="00B126DA" w:rsidP="000F26C8">
            <w:pPr>
              <w:ind w:left="143"/>
              <w:rPr>
                <w:rFonts w:ascii="ＭＳ ゴシック" w:eastAsia="ＭＳ ゴシック" w:hAnsi="ＭＳ ゴシック"/>
                <w:sz w:val="24"/>
              </w:rPr>
            </w:pPr>
          </w:p>
          <w:p w14:paraId="29E12E4B"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pacing w:val="187"/>
                <w:kern w:val="0"/>
                <w:sz w:val="24"/>
                <w:fitText w:val="2079" w:id="-944519934"/>
              </w:rPr>
              <w:t>寡婦控</w:t>
            </w:r>
            <w:r w:rsidRPr="00093545">
              <w:rPr>
                <w:rFonts w:ascii="ＭＳ ゴシック" w:eastAsia="ＭＳ ゴシック" w:hAnsi="ＭＳ ゴシック" w:hint="eastAsia"/>
                <w:spacing w:val="-1"/>
                <w:kern w:val="0"/>
                <w:sz w:val="24"/>
                <w:fitText w:val="2079" w:id="-944519934"/>
              </w:rPr>
              <w:t>除</w:t>
            </w:r>
          </w:p>
          <w:p w14:paraId="3EB9B0C3"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（ひとり親控除に該当する方は含まれません。）</w:t>
            </w:r>
          </w:p>
        </w:tc>
        <w:tc>
          <w:tcPr>
            <w:tcW w:w="2121" w:type="pct"/>
          </w:tcPr>
          <w:p w14:paraId="74BF078C"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夫と離婚したのち婚姻していない方であって、扶養親族を有する方のうち、合計所得額が５００万円以下の方（事実上婚姻関係と同様の事情にあると認められる方がいる場合は除きます。）</w:t>
            </w:r>
          </w:p>
        </w:tc>
        <w:tc>
          <w:tcPr>
            <w:tcW w:w="1656" w:type="pct"/>
            <w:vMerge w:val="restart"/>
          </w:tcPr>
          <w:p w14:paraId="5F91767A" w14:textId="77777777" w:rsidR="00B126DA" w:rsidRPr="00093545" w:rsidRDefault="00B126DA" w:rsidP="000F26C8">
            <w:pPr>
              <w:rPr>
                <w:rFonts w:ascii="ＭＳ ゴシック" w:eastAsia="ＭＳ ゴシック" w:hAnsi="ＭＳ ゴシック"/>
                <w:sz w:val="24"/>
              </w:rPr>
            </w:pPr>
          </w:p>
          <w:p w14:paraId="6A7B0075" w14:textId="77777777" w:rsidR="00B126DA" w:rsidRPr="00093545" w:rsidRDefault="00B126DA" w:rsidP="000F26C8">
            <w:pPr>
              <w:rPr>
                <w:rFonts w:ascii="ＭＳ ゴシック" w:eastAsia="ＭＳ ゴシック" w:hAnsi="ＭＳ ゴシック"/>
                <w:sz w:val="24"/>
              </w:rPr>
            </w:pPr>
          </w:p>
          <w:p w14:paraId="0BCD760D" w14:textId="77777777" w:rsidR="00B126DA" w:rsidRPr="00093545" w:rsidRDefault="00B126DA" w:rsidP="000F26C8">
            <w:pPr>
              <w:rPr>
                <w:rFonts w:ascii="ＭＳ ゴシック" w:eastAsia="ＭＳ ゴシック" w:hAnsi="ＭＳ ゴシック"/>
                <w:sz w:val="24"/>
              </w:rPr>
            </w:pPr>
          </w:p>
          <w:p w14:paraId="643699A0"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１人につき２７万円（その方の所得から基礎控除振替額を控除した残額が２７万円未満の場合はその残額）</w:t>
            </w:r>
          </w:p>
        </w:tc>
      </w:tr>
      <w:tr w:rsidR="00B126DA" w:rsidRPr="00093545" w14:paraId="5CD28B89" w14:textId="77777777" w:rsidTr="002F0268">
        <w:trPr>
          <w:cantSplit/>
          <w:trHeight w:val="1076"/>
        </w:trPr>
        <w:tc>
          <w:tcPr>
            <w:tcW w:w="1223" w:type="pct"/>
            <w:vMerge/>
          </w:tcPr>
          <w:p w14:paraId="17F34CA6" w14:textId="77777777" w:rsidR="00B126DA" w:rsidRPr="00093545" w:rsidRDefault="00B126DA" w:rsidP="000F26C8">
            <w:pPr>
              <w:ind w:left="143"/>
              <w:rPr>
                <w:rFonts w:ascii="ＭＳ ゴシック" w:eastAsia="ＭＳ ゴシック" w:hAnsi="ＭＳ ゴシック"/>
                <w:sz w:val="24"/>
              </w:rPr>
            </w:pPr>
          </w:p>
        </w:tc>
        <w:tc>
          <w:tcPr>
            <w:tcW w:w="2121" w:type="pct"/>
          </w:tcPr>
          <w:p w14:paraId="6BD04296"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夫と死別した後婚姻していない方（夫の生死が不明の方を含む。）のうち、合計所得金額が５００万円以下の方（事実上婚姻関係と同様の事情にあると認められる方がいる場合は除きます。）</w:t>
            </w:r>
          </w:p>
        </w:tc>
        <w:tc>
          <w:tcPr>
            <w:tcW w:w="1656" w:type="pct"/>
            <w:vMerge/>
          </w:tcPr>
          <w:p w14:paraId="2F975CDE" w14:textId="77777777" w:rsidR="00B126DA" w:rsidRPr="00093545" w:rsidRDefault="00B126DA" w:rsidP="000F26C8">
            <w:pPr>
              <w:ind w:left="143"/>
              <w:rPr>
                <w:rFonts w:ascii="ＭＳ ゴシック" w:eastAsia="ＭＳ ゴシック" w:hAnsi="ＭＳ ゴシック"/>
                <w:sz w:val="24"/>
              </w:rPr>
            </w:pPr>
          </w:p>
        </w:tc>
      </w:tr>
      <w:tr w:rsidR="00B126DA" w:rsidRPr="00093545" w14:paraId="54E631FD" w14:textId="77777777" w:rsidTr="002F0268">
        <w:trPr>
          <w:cantSplit/>
        </w:trPr>
        <w:tc>
          <w:tcPr>
            <w:tcW w:w="1223" w:type="pct"/>
          </w:tcPr>
          <w:p w14:paraId="143FED46" w14:textId="77777777" w:rsidR="00B126DA" w:rsidRPr="00093545" w:rsidRDefault="00B126DA" w:rsidP="000F26C8">
            <w:pPr>
              <w:ind w:left="143"/>
              <w:rPr>
                <w:rFonts w:ascii="ＭＳ ゴシック" w:eastAsia="ＭＳ ゴシック" w:hAnsi="ＭＳ ゴシック"/>
                <w:sz w:val="24"/>
              </w:rPr>
            </w:pPr>
          </w:p>
          <w:p w14:paraId="737E5C7C" w14:textId="77777777" w:rsidR="00B126DA" w:rsidRPr="00093545" w:rsidRDefault="00B126DA" w:rsidP="000F26C8">
            <w:pPr>
              <w:ind w:left="143"/>
              <w:rPr>
                <w:rFonts w:ascii="ＭＳ ゴシック" w:eastAsia="ＭＳ ゴシック" w:hAnsi="ＭＳ ゴシック"/>
                <w:sz w:val="24"/>
              </w:rPr>
            </w:pPr>
          </w:p>
          <w:p w14:paraId="51AEFAE1"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pacing w:val="64"/>
                <w:kern w:val="0"/>
                <w:sz w:val="24"/>
                <w:fitText w:val="2079" w:id="-944519933"/>
              </w:rPr>
              <w:t>ひとり親控</w:t>
            </w:r>
            <w:r w:rsidRPr="00093545">
              <w:rPr>
                <w:rFonts w:ascii="ＭＳ ゴシック" w:eastAsia="ＭＳ ゴシック" w:hAnsi="ＭＳ ゴシック" w:hint="eastAsia"/>
                <w:kern w:val="0"/>
                <w:sz w:val="24"/>
                <w:fitText w:val="2079" w:id="-944519933"/>
              </w:rPr>
              <w:t>除</w:t>
            </w:r>
          </w:p>
        </w:tc>
        <w:tc>
          <w:tcPr>
            <w:tcW w:w="2121" w:type="pct"/>
          </w:tcPr>
          <w:p w14:paraId="40DB7111"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現に婚姻していない方（配偶者の生死が不明の方を含む。）であって、生計を一にする子があり、かつ、合計所得額が５００万円以下の方（事実上婚姻関係と同様の事情にあると認められる方がいる場合は除きます。）</w:t>
            </w:r>
          </w:p>
        </w:tc>
        <w:tc>
          <w:tcPr>
            <w:tcW w:w="1656" w:type="pct"/>
          </w:tcPr>
          <w:p w14:paraId="3D8D5F29"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１人につき３５万円</w:t>
            </w:r>
          </w:p>
          <w:p w14:paraId="73887465"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（その方の所得から基礎控除振替額を控除した残額が３５万円未満の場合はその残額）</w:t>
            </w:r>
          </w:p>
        </w:tc>
      </w:tr>
      <w:tr w:rsidR="00B126DA" w:rsidRPr="00093545" w14:paraId="321F33CC" w14:textId="77777777" w:rsidTr="002F0268">
        <w:trPr>
          <w:cantSplit/>
        </w:trPr>
        <w:tc>
          <w:tcPr>
            <w:tcW w:w="1223" w:type="pct"/>
          </w:tcPr>
          <w:p w14:paraId="1E1894F3" w14:textId="77777777" w:rsidR="00B126DA" w:rsidRPr="00093545" w:rsidRDefault="00B126DA" w:rsidP="000F26C8">
            <w:pPr>
              <w:rPr>
                <w:rFonts w:ascii="ＭＳ ゴシック" w:eastAsia="ＭＳ ゴシック" w:hAnsi="ＭＳ ゴシック"/>
                <w:spacing w:val="128"/>
                <w:kern w:val="0"/>
                <w:sz w:val="24"/>
              </w:rPr>
            </w:pPr>
          </w:p>
          <w:p w14:paraId="3016E02E"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pacing w:val="123"/>
                <w:kern w:val="0"/>
                <w:sz w:val="24"/>
                <w:fitText w:val="2184" w:id="-944519932"/>
              </w:rPr>
              <w:t>障害者控</w:t>
            </w:r>
            <w:r w:rsidRPr="00093545">
              <w:rPr>
                <w:rFonts w:ascii="ＭＳ ゴシック" w:eastAsia="ＭＳ ゴシック" w:hAnsi="ＭＳ ゴシック" w:hint="eastAsia"/>
                <w:kern w:val="0"/>
                <w:sz w:val="24"/>
                <w:fitText w:val="2184" w:id="-944519932"/>
              </w:rPr>
              <w:t>除</w:t>
            </w:r>
          </w:p>
          <w:p w14:paraId="78A31D7F"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（特別障害者控除）</w:t>
            </w:r>
          </w:p>
        </w:tc>
        <w:tc>
          <w:tcPr>
            <w:tcW w:w="2121" w:type="pct"/>
          </w:tcPr>
          <w:p w14:paraId="24AF9AB5"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申込者又は一般控除対象者の中で障害者がおり、手帳などを交付されている方（身障者手帳１・２級、戦傷病者手帳特別項症～第３項症、療育手帳Ⓐ・Ａ、精神障害者福祉手帳１級等）</w:t>
            </w:r>
          </w:p>
        </w:tc>
        <w:tc>
          <w:tcPr>
            <w:tcW w:w="1656" w:type="pct"/>
          </w:tcPr>
          <w:p w14:paraId="7FCED81C" w14:textId="77777777" w:rsidR="00B126DA" w:rsidRPr="00093545" w:rsidRDefault="00B126DA" w:rsidP="000F26C8">
            <w:pPr>
              <w:rPr>
                <w:rFonts w:ascii="ＭＳ ゴシック" w:eastAsia="ＭＳ ゴシック" w:hAnsi="ＭＳ ゴシック"/>
                <w:sz w:val="24"/>
              </w:rPr>
            </w:pPr>
          </w:p>
          <w:p w14:paraId="3D459984"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１人につき２７万円（１人につき４０万円）</w:t>
            </w:r>
          </w:p>
        </w:tc>
      </w:tr>
      <w:tr w:rsidR="00B126DA" w:rsidRPr="00093545" w14:paraId="17C4B893" w14:textId="77777777" w:rsidTr="002F0268">
        <w:trPr>
          <w:cantSplit/>
        </w:trPr>
        <w:tc>
          <w:tcPr>
            <w:tcW w:w="1223" w:type="pct"/>
          </w:tcPr>
          <w:p w14:paraId="7212E097"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pacing w:val="64"/>
                <w:kern w:val="0"/>
                <w:sz w:val="24"/>
                <w:fitText w:val="2079" w:id="-944519931"/>
              </w:rPr>
              <w:lastRenderedPageBreak/>
              <w:t>老人控除対</w:t>
            </w:r>
            <w:r w:rsidRPr="00093545">
              <w:rPr>
                <w:rFonts w:ascii="ＭＳ ゴシック" w:eastAsia="ＭＳ ゴシック" w:hAnsi="ＭＳ ゴシック" w:hint="eastAsia"/>
                <w:kern w:val="0"/>
                <w:sz w:val="24"/>
                <w:fitText w:val="2079" w:id="-944519931"/>
              </w:rPr>
              <w:t>象</w:t>
            </w:r>
          </w:p>
          <w:p w14:paraId="593EE5A2"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pacing w:val="110"/>
                <w:kern w:val="0"/>
                <w:sz w:val="24"/>
                <w:fitText w:val="2079" w:id="-944519930"/>
              </w:rPr>
              <w:t>配偶者控</w:t>
            </w:r>
            <w:r w:rsidRPr="00093545">
              <w:rPr>
                <w:rFonts w:ascii="ＭＳ ゴシック" w:eastAsia="ＭＳ ゴシック" w:hAnsi="ＭＳ ゴシック" w:hint="eastAsia"/>
                <w:kern w:val="0"/>
                <w:sz w:val="24"/>
                <w:fitText w:val="2079" w:id="-944519930"/>
              </w:rPr>
              <w:t>除</w:t>
            </w:r>
          </w:p>
        </w:tc>
        <w:tc>
          <w:tcPr>
            <w:tcW w:w="2121" w:type="pct"/>
          </w:tcPr>
          <w:p w14:paraId="5CFC5D87"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所得税法上の同一生計配偶者のうち、年齢７０歳以上の方</w:t>
            </w:r>
          </w:p>
        </w:tc>
        <w:tc>
          <w:tcPr>
            <w:tcW w:w="1656" w:type="pct"/>
          </w:tcPr>
          <w:p w14:paraId="589CF08A" w14:textId="77777777" w:rsidR="00B126DA" w:rsidRPr="00093545" w:rsidRDefault="00B126DA" w:rsidP="000F26C8">
            <w:pPr>
              <w:spacing w:line="600" w:lineRule="auto"/>
              <w:rPr>
                <w:rFonts w:ascii="ＭＳ ゴシック" w:eastAsia="ＭＳ ゴシック" w:hAnsi="ＭＳ ゴシック"/>
                <w:sz w:val="24"/>
              </w:rPr>
            </w:pPr>
            <w:r w:rsidRPr="00093545">
              <w:rPr>
                <w:rFonts w:ascii="ＭＳ ゴシック" w:eastAsia="ＭＳ ゴシック" w:hAnsi="ＭＳ ゴシック" w:hint="eastAsia"/>
                <w:sz w:val="24"/>
              </w:rPr>
              <w:t>１人につき１０万円</w:t>
            </w:r>
          </w:p>
        </w:tc>
      </w:tr>
      <w:tr w:rsidR="00B126DA" w:rsidRPr="00093545" w14:paraId="369D4ACE" w14:textId="77777777" w:rsidTr="002F0268">
        <w:trPr>
          <w:trHeight w:val="850"/>
        </w:trPr>
        <w:tc>
          <w:tcPr>
            <w:tcW w:w="1223" w:type="pct"/>
          </w:tcPr>
          <w:p w14:paraId="70E99C17" w14:textId="77777777" w:rsidR="00B126DA" w:rsidRPr="00093545" w:rsidRDefault="00B126DA" w:rsidP="000F26C8">
            <w:pPr>
              <w:spacing w:line="480" w:lineRule="auto"/>
              <w:rPr>
                <w:rFonts w:ascii="ＭＳ ゴシック" w:eastAsia="ＭＳ ゴシック" w:hAnsi="ＭＳ ゴシック"/>
                <w:sz w:val="24"/>
                <w:lang w:eastAsia="zh-TW"/>
              </w:rPr>
            </w:pPr>
            <w:r w:rsidRPr="00093545">
              <w:rPr>
                <w:rFonts w:ascii="ＭＳ ゴシック" w:eastAsia="ＭＳ ゴシック" w:hAnsi="ＭＳ ゴシック" w:hint="eastAsia"/>
                <w:spacing w:val="11"/>
                <w:kern w:val="0"/>
                <w:sz w:val="24"/>
                <w:fitText w:val="2079" w:id="-944519929"/>
              </w:rPr>
              <w:t>老人扶養親族控</w:t>
            </w:r>
            <w:r w:rsidRPr="00093545">
              <w:rPr>
                <w:rFonts w:ascii="ＭＳ ゴシック" w:eastAsia="ＭＳ ゴシック" w:hAnsi="ＭＳ ゴシック" w:hint="eastAsia"/>
                <w:spacing w:val="2"/>
                <w:kern w:val="0"/>
                <w:sz w:val="24"/>
                <w:fitText w:val="2079" w:id="-944519929"/>
              </w:rPr>
              <w:t>除</w:t>
            </w:r>
          </w:p>
        </w:tc>
        <w:tc>
          <w:tcPr>
            <w:tcW w:w="2121" w:type="pct"/>
          </w:tcPr>
          <w:p w14:paraId="4D162381"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所得税法上の扶養家族で、年齢７０歳以上の方</w:t>
            </w:r>
          </w:p>
        </w:tc>
        <w:tc>
          <w:tcPr>
            <w:tcW w:w="1656" w:type="pct"/>
          </w:tcPr>
          <w:p w14:paraId="655CDD29" w14:textId="77777777" w:rsidR="00B126DA" w:rsidRPr="00093545" w:rsidRDefault="00B126DA" w:rsidP="000F26C8">
            <w:pPr>
              <w:spacing w:line="600" w:lineRule="auto"/>
              <w:rPr>
                <w:rFonts w:ascii="ＭＳ ゴシック" w:eastAsia="ＭＳ ゴシック" w:hAnsi="ＭＳ ゴシック"/>
                <w:sz w:val="24"/>
              </w:rPr>
            </w:pPr>
            <w:r w:rsidRPr="00093545">
              <w:rPr>
                <w:rFonts w:ascii="ＭＳ ゴシック" w:eastAsia="ＭＳ ゴシック" w:hAnsi="ＭＳ ゴシック" w:hint="eastAsia"/>
                <w:sz w:val="24"/>
              </w:rPr>
              <w:t>１人につき１０万円</w:t>
            </w:r>
          </w:p>
        </w:tc>
      </w:tr>
      <w:tr w:rsidR="00B126DA" w:rsidRPr="00093545" w14:paraId="03DB0151" w14:textId="77777777" w:rsidTr="002F0268">
        <w:trPr>
          <w:trHeight w:val="420"/>
        </w:trPr>
        <w:tc>
          <w:tcPr>
            <w:tcW w:w="1223" w:type="pct"/>
          </w:tcPr>
          <w:p w14:paraId="4B4BA3AA" w14:textId="77777777" w:rsidR="00B126DA" w:rsidRPr="00093545" w:rsidRDefault="00B126DA" w:rsidP="000F26C8">
            <w:pPr>
              <w:spacing w:line="600" w:lineRule="auto"/>
              <w:rPr>
                <w:rFonts w:ascii="ＭＳ ゴシック" w:eastAsia="ＭＳ ゴシック" w:hAnsi="ＭＳ ゴシック"/>
                <w:sz w:val="24"/>
              </w:rPr>
            </w:pPr>
            <w:r w:rsidRPr="00093545">
              <w:rPr>
                <w:rFonts w:ascii="ＭＳ ゴシック" w:eastAsia="ＭＳ ゴシック" w:hAnsi="ＭＳ ゴシック" w:hint="eastAsia"/>
                <w:spacing w:val="11"/>
                <w:kern w:val="0"/>
                <w:sz w:val="24"/>
                <w:fitText w:val="2079" w:id="-944519928"/>
              </w:rPr>
              <w:t>特定扶養親族控</w:t>
            </w:r>
            <w:r w:rsidRPr="00093545">
              <w:rPr>
                <w:rFonts w:ascii="ＭＳ ゴシック" w:eastAsia="ＭＳ ゴシック" w:hAnsi="ＭＳ ゴシック" w:hint="eastAsia"/>
                <w:spacing w:val="2"/>
                <w:kern w:val="0"/>
                <w:sz w:val="24"/>
                <w:fitText w:val="2079" w:id="-944519928"/>
              </w:rPr>
              <w:t>除</w:t>
            </w:r>
          </w:p>
        </w:tc>
        <w:tc>
          <w:tcPr>
            <w:tcW w:w="2121" w:type="pct"/>
          </w:tcPr>
          <w:p w14:paraId="2FD2A100" w14:textId="77777777" w:rsidR="00B126DA" w:rsidRPr="00093545" w:rsidRDefault="00B126DA" w:rsidP="000F26C8">
            <w:pPr>
              <w:rPr>
                <w:rFonts w:ascii="ＭＳ ゴシック" w:eastAsia="ＭＳ ゴシック" w:hAnsi="ＭＳ ゴシック"/>
                <w:sz w:val="24"/>
              </w:rPr>
            </w:pPr>
            <w:r w:rsidRPr="00093545">
              <w:rPr>
                <w:rFonts w:ascii="ＭＳ ゴシック" w:eastAsia="ＭＳ ゴシック" w:hAnsi="ＭＳ ゴシック" w:hint="eastAsia"/>
                <w:sz w:val="24"/>
              </w:rPr>
              <w:t>所得税法上の扶養家族で、年齢１６歳以上２３歳未満の方（配偶者を除く。）</w:t>
            </w:r>
          </w:p>
        </w:tc>
        <w:tc>
          <w:tcPr>
            <w:tcW w:w="1656" w:type="pct"/>
          </w:tcPr>
          <w:p w14:paraId="3E775A96" w14:textId="77777777" w:rsidR="00B126DA" w:rsidRPr="00093545" w:rsidRDefault="00B126DA" w:rsidP="000F26C8">
            <w:pPr>
              <w:spacing w:line="600" w:lineRule="auto"/>
              <w:rPr>
                <w:rFonts w:ascii="ＭＳ ゴシック" w:eastAsia="ＭＳ ゴシック" w:hAnsi="ＭＳ ゴシック"/>
                <w:sz w:val="24"/>
              </w:rPr>
            </w:pPr>
            <w:r w:rsidRPr="00093545">
              <w:rPr>
                <w:rFonts w:ascii="ＭＳ ゴシック" w:eastAsia="ＭＳ ゴシック" w:hAnsi="ＭＳ ゴシック" w:hint="eastAsia"/>
                <w:sz w:val="24"/>
              </w:rPr>
              <w:t>１人につき２５万円</w:t>
            </w:r>
          </w:p>
        </w:tc>
      </w:tr>
    </w:tbl>
    <w:p w14:paraId="03CE2538" w14:textId="664076DF" w:rsidR="00B126DA" w:rsidRDefault="00B126DA" w:rsidP="00B126DA">
      <w:pPr>
        <w:ind w:rightChars="-82" w:right="-189"/>
        <w:rPr>
          <w:rFonts w:ascii="ＭＳ ゴシック" w:eastAsia="ＭＳ ゴシック" w:hAnsi="ＭＳ ゴシック"/>
          <w:sz w:val="24"/>
        </w:rPr>
      </w:pPr>
      <w:r w:rsidRPr="00093545">
        <w:rPr>
          <w:rFonts w:ascii="ＭＳ ゴシック" w:eastAsia="ＭＳ ゴシック" w:hAnsi="ＭＳ ゴシック" w:hint="eastAsia"/>
          <w:sz w:val="24"/>
        </w:rPr>
        <w:t>(注)控除内容の確認のため、添付書類を求める場合があります。</w:t>
      </w:r>
    </w:p>
    <w:p w14:paraId="521D24B9" w14:textId="77777777" w:rsidR="00F40274" w:rsidRPr="00F40274" w:rsidRDefault="00F40274" w:rsidP="00B126DA">
      <w:pPr>
        <w:ind w:rightChars="-82" w:right="-189"/>
        <w:rPr>
          <w:rFonts w:ascii="ＭＳ ゴシック" w:eastAsia="ＭＳ ゴシック" w:hAnsi="ＭＳ ゴシック" w:hint="eastAsia"/>
          <w:sz w:val="24"/>
        </w:rPr>
      </w:pPr>
    </w:p>
    <w:p w14:paraId="16768FF1" w14:textId="53D1B196" w:rsidR="00427FA1" w:rsidRDefault="00F40274" w:rsidP="00DA0675">
      <w:pPr>
        <w:ind w:left="840"/>
        <w:rPr>
          <w:rFonts w:ascii="ＭＳ ゴシック" w:eastAsia="ＭＳ ゴシック" w:hAnsi="ＭＳ ゴシック"/>
          <w:sz w:val="24"/>
        </w:rPr>
      </w:pPr>
      <w:r>
        <w:rPr>
          <w:rFonts w:ascii="ＭＳ ゴシック" w:eastAsia="ＭＳ ゴシック" w:hAnsi="ＭＳ ゴシック" w:hint="eastAsia"/>
          <w:sz w:val="24"/>
        </w:rPr>
        <w:t>※</w:t>
      </w:r>
      <w:r w:rsidR="005F1356">
        <w:rPr>
          <w:rFonts w:ascii="ＭＳ ゴシック" w:eastAsia="ＭＳ ゴシック" w:hAnsi="ＭＳ ゴシック" w:hint="eastAsia"/>
          <w:sz w:val="22"/>
        </w:rPr>
        <w:t xml:space="preserve">　</w:t>
      </w:r>
      <w:r w:rsidR="00427FA1" w:rsidRPr="00DA0675">
        <w:rPr>
          <w:rFonts w:ascii="ＭＳ ゴシック" w:eastAsia="ＭＳ ゴシック" w:hAnsi="ＭＳ ゴシック" w:hint="eastAsia"/>
          <w:sz w:val="24"/>
        </w:rPr>
        <w:t>入居申込みできる所得基準の早見表</w:t>
      </w:r>
      <w:r w:rsidR="00485427" w:rsidRPr="00DA0675">
        <w:rPr>
          <w:rFonts w:ascii="ＭＳ ゴシック" w:eastAsia="ＭＳ ゴシック" w:hAnsi="ＭＳ ゴシック" w:hint="eastAsia"/>
          <w:sz w:val="24"/>
        </w:rPr>
        <w:t>(</w:t>
      </w:r>
      <w:r w:rsidR="00427FA1" w:rsidRPr="00DA0675">
        <w:rPr>
          <w:rFonts w:ascii="ＭＳ ゴシック" w:eastAsia="ＭＳ ゴシック" w:hAnsi="ＭＳ ゴシック" w:hint="eastAsia"/>
          <w:sz w:val="24"/>
        </w:rPr>
        <w:t>同居</w:t>
      </w:r>
      <w:r w:rsidR="00485427" w:rsidRPr="00DA0675">
        <w:rPr>
          <w:rFonts w:ascii="ＭＳ ゴシック" w:eastAsia="ＭＳ ゴシック" w:hAnsi="ＭＳ ゴシック" w:hint="eastAsia"/>
          <w:sz w:val="24"/>
        </w:rPr>
        <w:t>者</w:t>
      </w:r>
      <w:r w:rsidR="00427FA1" w:rsidRPr="00DA0675">
        <w:rPr>
          <w:rFonts w:ascii="ＭＳ ゴシック" w:eastAsia="ＭＳ ゴシック" w:hAnsi="ＭＳ ゴシック" w:hint="eastAsia"/>
          <w:sz w:val="24"/>
        </w:rPr>
        <w:t>控除のみの場合）</w:t>
      </w:r>
    </w:p>
    <w:p w14:paraId="5D7CC5AC" w14:textId="77777777" w:rsidR="00427FA1" w:rsidRDefault="00427FA1" w:rsidP="004C3ED6">
      <w:pPr>
        <w:ind w:leftChars="221" w:left="510" w:firstLineChars="2359" w:firstLine="6152"/>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93545">
        <w:rPr>
          <w:rFonts w:ascii="ＭＳ ゴシック" w:eastAsia="ＭＳ ゴシック" w:hAnsi="ＭＳ ゴシック" w:hint="eastAsia"/>
          <w:sz w:val="28"/>
          <w:szCs w:val="28"/>
        </w:rPr>
        <w:t xml:space="preserve">　</w:t>
      </w:r>
      <w:r w:rsidRPr="00093545">
        <w:rPr>
          <w:rFonts w:ascii="ＭＳ ゴシック" w:eastAsia="ＭＳ ゴシック" w:hAnsi="ＭＳ ゴシック" w:hint="eastAsia"/>
          <w:szCs w:val="21"/>
        </w:rPr>
        <w:t xml:space="preserve">　</w:t>
      </w:r>
      <w:r w:rsidRPr="00093545">
        <w:rPr>
          <w:rFonts w:ascii="ＭＳ ゴシック" w:eastAsia="ＭＳ ゴシック" w:hAnsi="ＭＳ ゴシック" w:hint="eastAsia"/>
          <w:sz w:val="28"/>
          <w:szCs w:val="28"/>
        </w:rPr>
        <w:t>（</w:t>
      </w:r>
      <w:r w:rsidRPr="00093545">
        <w:rPr>
          <w:rFonts w:ascii="ＭＳ ゴシック" w:eastAsia="ＭＳ ゴシック" w:hAnsi="ＭＳ ゴシック" w:hint="eastAsia"/>
          <w:sz w:val="24"/>
          <w:szCs w:val="40"/>
        </w:rPr>
        <w:t>単位：円）</w:t>
      </w:r>
      <w:r>
        <w:rPr>
          <w:rFonts w:ascii="ＭＳ ゴシック" w:eastAsia="ＭＳ ゴシック" w:hAnsi="ＭＳ ゴシック" w:hint="eastAsia"/>
          <w:sz w:val="24"/>
        </w:rPr>
        <w:t xml:space="preserve">　</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8"/>
        <w:gridCol w:w="1782"/>
        <w:gridCol w:w="1782"/>
        <w:gridCol w:w="1782"/>
        <w:gridCol w:w="1782"/>
      </w:tblGrid>
      <w:tr w:rsidR="00427FA1" w:rsidRPr="00093545" w14:paraId="2BB36054" w14:textId="77777777">
        <w:trPr>
          <w:trHeight w:val="465"/>
        </w:trPr>
        <w:tc>
          <w:tcPr>
            <w:tcW w:w="1758" w:type="dxa"/>
            <w:tcBorders>
              <w:top w:val="dotted" w:sz="4" w:space="0" w:color="auto"/>
              <w:left w:val="dotted" w:sz="4" w:space="0" w:color="auto"/>
              <w:bottom w:val="dotted" w:sz="4" w:space="0" w:color="auto"/>
              <w:right w:val="dotted" w:sz="4" w:space="0" w:color="auto"/>
            </w:tcBorders>
          </w:tcPr>
          <w:p w14:paraId="16B84F5F" w14:textId="77777777" w:rsidR="00427FA1" w:rsidRPr="00093545" w:rsidRDefault="00427FA1">
            <w:pPr>
              <w:jc w:val="center"/>
              <w:rPr>
                <w:rFonts w:ascii="ＭＳ ゴシック" w:eastAsia="ＭＳ ゴシック" w:hAnsi="ＭＳ ゴシック"/>
                <w:sz w:val="24"/>
              </w:rPr>
            </w:pPr>
            <w:r w:rsidRPr="00093545">
              <w:rPr>
                <w:rFonts w:ascii="ＭＳ ゴシック" w:eastAsia="ＭＳ ゴシック" w:hAnsi="ＭＳ ゴシック" w:hint="eastAsia"/>
                <w:sz w:val="24"/>
              </w:rPr>
              <w:t xml:space="preserve">世帯員数　　　　　　　　　　　　　　　　　　　　　　　　　　　　　　　</w:t>
            </w:r>
          </w:p>
        </w:tc>
        <w:tc>
          <w:tcPr>
            <w:tcW w:w="1782" w:type="dxa"/>
            <w:tcBorders>
              <w:top w:val="dotted" w:sz="4" w:space="0" w:color="auto"/>
              <w:left w:val="dotted" w:sz="4" w:space="0" w:color="auto"/>
              <w:bottom w:val="dotted" w:sz="4" w:space="0" w:color="auto"/>
              <w:right w:val="dotted" w:sz="4" w:space="0" w:color="auto"/>
            </w:tcBorders>
          </w:tcPr>
          <w:p w14:paraId="37C9BAF7" w14:textId="77777777" w:rsidR="00427FA1" w:rsidRPr="00093545" w:rsidRDefault="00427FA1">
            <w:pPr>
              <w:jc w:val="center"/>
              <w:rPr>
                <w:rFonts w:ascii="ＭＳ ゴシック" w:eastAsia="ＭＳ ゴシック" w:hAnsi="ＭＳ ゴシック"/>
                <w:sz w:val="24"/>
              </w:rPr>
            </w:pPr>
            <w:r w:rsidRPr="00093545">
              <w:rPr>
                <w:rFonts w:ascii="ＭＳ ゴシック" w:eastAsia="ＭＳ ゴシック" w:hAnsi="ＭＳ ゴシック" w:hint="eastAsia"/>
                <w:sz w:val="24"/>
              </w:rPr>
              <w:t>１人</w:t>
            </w:r>
          </w:p>
        </w:tc>
        <w:tc>
          <w:tcPr>
            <w:tcW w:w="1782" w:type="dxa"/>
            <w:tcBorders>
              <w:top w:val="dotted" w:sz="4" w:space="0" w:color="auto"/>
              <w:left w:val="dotted" w:sz="4" w:space="0" w:color="auto"/>
              <w:bottom w:val="dotted" w:sz="4" w:space="0" w:color="auto"/>
              <w:right w:val="dotted" w:sz="4" w:space="0" w:color="auto"/>
            </w:tcBorders>
          </w:tcPr>
          <w:p w14:paraId="51166C32" w14:textId="77777777" w:rsidR="00427FA1" w:rsidRPr="00093545" w:rsidRDefault="00427FA1">
            <w:pPr>
              <w:jc w:val="center"/>
              <w:rPr>
                <w:rFonts w:ascii="ＭＳ ゴシック" w:eastAsia="ＭＳ ゴシック" w:hAnsi="ＭＳ ゴシック"/>
                <w:sz w:val="24"/>
              </w:rPr>
            </w:pPr>
            <w:r w:rsidRPr="00093545">
              <w:rPr>
                <w:rFonts w:ascii="ＭＳ ゴシック" w:eastAsia="ＭＳ ゴシック" w:hAnsi="ＭＳ ゴシック" w:hint="eastAsia"/>
                <w:sz w:val="24"/>
              </w:rPr>
              <w:t>２人</w:t>
            </w:r>
          </w:p>
        </w:tc>
        <w:tc>
          <w:tcPr>
            <w:tcW w:w="1782" w:type="dxa"/>
            <w:tcBorders>
              <w:top w:val="dotted" w:sz="4" w:space="0" w:color="auto"/>
              <w:left w:val="dotted" w:sz="4" w:space="0" w:color="auto"/>
              <w:bottom w:val="dotted" w:sz="4" w:space="0" w:color="auto"/>
              <w:right w:val="dotted" w:sz="4" w:space="0" w:color="auto"/>
            </w:tcBorders>
          </w:tcPr>
          <w:p w14:paraId="6441AB87" w14:textId="77777777" w:rsidR="00427FA1" w:rsidRPr="00093545" w:rsidRDefault="00427FA1">
            <w:pPr>
              <w:jc w:val="center"/>
              <w:rPr>
                <w:rFonts w:ascii="ＭＳ ゴシック" w:eastAsia="ＭＳ ゴシック" w:hAnsi="ＭＳ ゴシック"/>
                <w:sz w:val="24"/>
              </w:rPr>
            </w:pPr>
            <w:r w:rsidRPr="00093545">
              <w:rPr>
                <w:rFonts w:ascii="ＭＳ ゴシック" w:eastAsia="ＭＳ ゴシック" w:hAnsi="ＭＳ ゴシック" w:hint="eastAsia"/>
                <w:sz w:val="24"/>
              </w:rPr>
              <w:t>３人</w:t>
            </w:r>
          </w:p>
        </w:tc>
        <w:tc>
          <w:tcPr>
            <w:tcW w:w="1782" w:type="dxa"/>
            <w:tcBorders>
              <w:top w:val="dotted" w:sz="4" w:space="0" w:color="auto"/>
              <w:left w:val="dotted" w:sz="4" w:space="0" w:color="auto"/>
              <w:bottom w:val="dotted" w:sz="4" w:space="0" w:color="auto"/>
              <w:right w:val="dotted" w:sz="4" w:space="0" w:color="auto"/>
            </w:tcBorders>
          </w:tcPr>
          <w:p w14:paraId="465E536D" w14:textId="77777777" w:rsidR="00427FA1" w:rsidRPr="00093545" w:rsidRDefault="00427FA1">
            <w:pPr>
              <w:jc w:val="center"/>
              <w:rPr>
                <w:rFonts w:ascii="ＭＳ ゴシック" w:eastAsia="ＭＳ ゴシック" w:hAnsi="ＭＳ ゴシック"/>
                <w:sz w:val="24"/>
              </w:rPr>
            </w:pPr>
            <w:r w:rsidRPr="00093545">
              <w:rPr>
                <w:rFonts w:ascii="ＭＳ ゴシック" w:eastAsia="ＭＳ ゴシック" w:hAnsi="ＭＳ ゴシック" w:hint="eastAsia"/>
                <w:sz w:val="24"/>
              </w:rPr>
              <w:t>４人</w:t>
            </w:r>
          </w:p>
        </w:tc>
      </w:tr>
      <w:tr w:rsidR="00427FA1" w:rsidRPr="00093545" w14:paraId="45776D71" w14:textId="77777777">
        <w:trPr>
          <w:trHeight w:val="465"/>
        </w:trPr>
        <w:tc>
          <w:tcPr>
            <w:tcW w:w="1758" w:type="dxa"/>
            <w:tcBorders>
              <w:top w:val="dotted" w:sz="4" w:space="0" w:color="auto"/>
              <w:left w:val="dotted" w:sz="4" w:space="0" w:color="auto"/>
              <w:bottom w:val="dotted" w:sz="4" w:space="0" w:color="auto"/>
              <w:right w:val="dotted" w:sz="4" w:space="0" w:color="auto"/>
            </w:tcBorders>
          </w:tcPr>
          <w:p w14:paraId="1B83474A" w14:textId="77777777" w:rsidR="00427FA1" w:rsidRPr="00093545" w:rsidRDefault="00427FA1">
            <w:pPr>
              <w:jc w:val="center"/>
              <w:rPr>
                <w:rFonts w:ascii="ＭＳ ゴシック" w:eastAsia="ＭＳ ゴシック" w:hAnsi="ＭＳ ゴシック"/>
                <w:sz w:val="24"/>
              </w:rPr>
            </w:pPr>
            <w:r w:rsidRPr="00093545">
              <w:rPr>
                <w:rFonts w:ascii="ＭＳ ゴシック" w:eastAsia="ＭＳ ゴシック" w:hAnsi="ＭＳ ゴシック" w:hint="eastAsia"/>
                <w:sz w:val="24"/>
              </w:rPr>
              <w:t>原則階層</w:t>
            </w:r>
          </w:p>
        </w:tc>
        <w:tc>
          <w:tcPr>
            <w:tcW w:w="1782" w:type="dxa"/>
            <w:tcBorders>
              <w:top w:val="dotted" w:sz="4" w:space="0" w:color="auto"/>
              <w:left w:val="dotted" w:sz="4" w:space="0" w:color="auto"/>
              <w:bottom w:val="dotted" w:sz="4" w:space="0" w:color="auto"/>
              <w:right w:val="dotted" w:sz="4" w:space="0" w:color="auto"/>
            </w:tcBorders>
          </w:tcPr>
          <w:p w14:paraId="1652B462" w14:textId="77777777" w:rsidR="00427FA1" w:rsidRPr="00093545" w:rsidRDefault="00CF09DB">
            <w:pPr>
              <w:jc w:val="center"/>
              <w:rPr>
                <w:rFonts w:ascii="ＭＳ ゴシック" w:eastAsia="ＭＳ ゴシック" w:hAnsi="ＭＳ ゴシック"/>
                <w:sz w:val="24"/>
                <w:szCs w:val="32"/>
              </w:rPr>
            </w:pPr>
            <w:r w:rsidRPr="00093545">
              <w:rPr>
                <w:rFonts w:ascii="ＭＳ ゴシック" w:eastAsia="ＭＳ ゴシック" w:hAnsi="ＭＳ ゴシック" w:hint="eastAsia"/>
                <w:sz w:val="24"/>
                <w:szCs w:val="32"/>
              </w:rPr>
              <w:t>189.6</w:t>
            </w:r>
            <w:r w:rsidR="00427FA1" w:rsidRPr="00093545">
              <w:rPr>
                <w:rFonts w:ascii="ＭＳ ゴシック" w:eastAsia="ＭＳ ゴシック" w:hAnsi="ＭＳ ゴシック" w:hint="eastAsia"/>
                <w:sz w:val="24"/>
                <w:szCs w:val="32"/>
              </w:rPr>
              <w:t>万以下</w:t>
            </w:r>
          </w:p>
        </w:tc>
        <w:tc>
          <w:tcPr>
            <w:tcW w:w="1782" w:type="dxa"/>
            <w:tcBorders>
              <w:top w:val="dotted" w:sz="4" w:space="0" w:color="auto"/>
              <w:left w:val="dotted" w:sz="4" w:space="0" w:color="auto"/>
              <w:bottom w:val="dotted" w:sz="4" w:space="0" w:color="auto"/>
              <w:right w:val="dotted" w:sz="4" w:space="0" w:color="auto"/>
            </w:tcBorders>
          </w:tcPr>
          <w:p w14:paraId="7DDEC68D" w14:textId="77777777" w:rsidR="00427FA1" w:rsidRPr="00093545" w:rsidRDefault="00CF09DB">
            <w:pPr>
              <w:jc w:val="center"/>
              <w:rPr>
                <w:rFonts w:ascii="ＭＳ ゴシック" w:eastAsia="ＭＳ ゴシック" w:hAnsi="ＭＳ ゴシック"/>
                <w:sz w:val="24"/>
                <w:szCs w:val="32"/>
              </w:rPr>
            </w:pPr>
            <w:r w:rsidRPr="00093545">
              <w:rPr>
                <w:rFonts w:ascii="ＭＳ ゴシック" w:eastAsia="ＭＳ ゴシック" w:hAnsi="ＭＳ ゴシック" w:hint="eastAsia"/>
                <w:sz w:val="24"/>
                <w:szCs w:val="32"/>
              </w:rPr>
              <w:t>227.6</w:t>
            </w:r>
            <w:r w:rsidR="00427FA1" w:rsidRPr="00093545">
              <w:rPr>
                <w:rFonts w:ascii="ＭＳ ゴシック" w:eastAsia="ＭＳ ゴシック" w:hAnsi="ＭＳ ゴシック" w:hint="eastAsia"/>
                <w:sz w:val="24"/>
                <w:szCs w:val="32"/>
              </w:rPr>
              <w:t>万以下</w:t>
            </w:r>
          </w:p>
        </w:tc>
        <w:tc>
          <w:tcPr>
            <w:tcW w:w="1782" w:type="dxa"/>
            <w:tcBorders>
              <w:top w:val="dotted" w:sz="4" w:space="0" w:color="auto"/>
              <w:left w:val="dotted" w:sz="4" w:space="0" w:color="auto"/>
              <w:bottom w:val="dotted" w:sz="4" w:space="0" w:color="auto"/>
              <w:right w:val="dotted" w:sz="4" w:space="0" w:color="auto"/>
            </w:tcBorders>
          </w:tcPr>
          <w:p w14:paraId="6673FCD7" w14:textId="77777777" w:rsidR="00427FA1" w:rsidRPr="00093545" w:rsidRDefault="005770C8">
            <w:pPr>
              <w:jc w:val="center"/>
              <w:rPr>
                <w:rFonts w:ascii="ＭＳ ゴシック" w:eastAsia="ＭＳ ゴシック" w:hAnsi="ＭＳ ゴシック"/>
                <w:sz w:val="24"/>
                <w:szCs w:val="32"/>
              </w:rPr>
            </w:pPr>
            <w:r w:rsidRPr="00093545">
              <w:rPr>
                <w:rFonts w:ascii="ＭＳ ゴシック" w:eastAsia="ＭＳ ゴシック" w:hAnsi="ＭＳ ゴシック" w:hint="eastAsia"/>
                <w:sz w:val="24"/>
                <w:szCs w:val="32"/>
              </w:rPr>
              <w:t>265.6</w:t>
            </w:r>
            <w:r w:rsidR="00427FA1" w:rsidRPr="00093545">
              <w:rPr>
                <w:rFonts w:ascii="ＭＳ ゴシック" w:eastAsia="ＭＳ ゴシック" w:hAnsi="ＭＳ ゴシック" w:hint="eastAsia"/>
                <w:sz w:val="24"/>
                <w:szCs w:val="32"/>
              </w:rPr>
              <w:t>万以下</w:t>
            </w:r>
          </w:p>
        </w:tc>
        <w:tc>
          <w:tcPr>
            <w:tcW w:w="1782" w:type="dxa"/>
            <w:tcBorders>
              <w:top w:val="dotted" w:sz="4" w:space="0" w:color="auto"/>
              <w:left w:val="dotted" w:sz="4" w:space="0" w:color="auto"/>
              <w:bottom w:val="dotted" w:sz="4" w:space="0" w:color="auto"/>
              <w:right w:val="dotted" w:sz="4" w:space="0" w:color="auto"/>
            </w:tcBorders>
          </w:tcPr>
          <w:p w14:paraId="0AB7BA6C" w14:textId="77777777" w:rsidR="00427FA1" w:rsidRPr="00093545" w:rsidRDefault="005770C8">
            <w:pPr>
              <w:jc w:val="center"/>
              <w:rPr>
                <w:rFonts w:ascii="ＭＳ ゴシック" w:eastAsia="ＭＳ ゴシック" w:hAnsi="ＭＳ ゴシック"/>
                <w:sz w:val="24"/>
                <w:szCs w:val="32"/>
              </w:rPr>
            </w:pPr>
            <w:r w:rsidRPr="00093545">
              <w:rPr>
                <w:rFonts w:ascii="ＭＳ ゴシック" w:eastAsia="ＭＳ ゴシック" w:hAnsi="ＭＳ ゴシック" w:hint="eastAsia"/>
                <w:sz w:val="24"/>
                <w:szCs w:val="32"/>
              </w:rPr>
              <w:t>303.6</w:t>
            </w:r>
            <w:r w:rsidR="00427FA1" w:rsidRPr="00093545">
              <w:rPr>
                <w:rFonts w:ascii="ＭＳ ゴシック" w:eastAsia="ＭＳ ゴシック" w:hAnsi="ＭＳ ゴシック" w:hint="eastAsia"/>
                <w:sz w:val="24"/>
                <w:szCs w:val="32"/>
              </w:rPr>
              <w:t>万以下</w:t>
            </w:r>
          </w:p>
        </w:tc>
      </w:tr>
      <w:tr w:rsidR="00427FA1" w:rsidRPr="00093545" w14:paraId="794BC8CB" w14:textId="77777777">
        <w:trPr>
          <w:trHeight w:val="465"/>
        </w:trPr>
        <w:tc>
          <w:tcPr>
            <w:tcW w:w="1758" w:type="dxa"/>
            <w:tcBorders>
              <w:top w:val="dotted" w:sz="4" w:space="0" w:color="auto"/>
              <w:left w:val="dotted" w:sz="4" w:space="0" w:color="auto"/>
              <w:bottom w:val="dotted" w:sz="4" w:space="0" w:color="auto"/>
              <w:right w:val="dotted" w:sz="4" w:space="0" w:color="auto"/>
            </w:tcBorders>
          </w:tcPr>
          <w:p w14:paraId="11AE6856" w14:textId="77777777" w:rsidR="00427FA1" w:rsidRPr="00093545" w:rsidRDefault="00427FA1">
            <w:pPr>
              <w:jc w:val="center"/>
              <w:rPr>
                <w:rFonts w:ascii="ＭＳ ゴシック" w:eastAsia="ＭＳ ゴシック" w:hAnsi="ＭＳ ゴシック"/>
                <w:sz w:val="24"/>
              </w:rPr>
            </w:pPr>
            <w:r w:rsidRPr="00093545">
              <w:rPr>
                <w:rFonts w:ascii="ＭＳ ゴシック" w:eastAsia="ＭＳ ゴシック" w:hAnsi="ＭＳ ゴシック" w:hint="eastAsia"/>
                <w:sz w:val="24"/>
              </w:rPr>
              <w:t>裁量階層</w:t>
            </w:r>
          </w:p>
        </w:tc>
        <w:tc>
          <w:tcPr>
            <w:tcW w:w="1782" w:type="dxa"/>
            <w:tcBorders>
              <w:top w:val="dotted" w:sz="4" w:space="0" w:color="auto"/>
              <w:left w:val="dotted" w:sz="4" w:space="0" w:color="auto"/>
              <w:bottom w:val="dotted" w:sz="4" w:space="0" w:color="auto"/>
              <w:right w:val="dotted" w:sz="4" w:space="0" w:color="auto"/>
            </w:tcBorders>
          </w:tcPr>
          <w:p w14:paraId="6AE56E60" w14:textId="77777777" w:rsidR="00427FA1" w:rsidRPr="00093545" w:rsidRDefault="005770C8">
            <w:pPr>
              <w:jc w:val="center"/>
              <w:rPr>
                <w:rFonts w:ascii="ＭＳ ゴシック" w:eastAsia="ＭＳ ゴシック" w:hAnsi="ＭＳ ゴシック"/>
                <w:sz w:val="24"/>
                <w:szCs w:val="32"/>
              </w:rPr>
            </w:pPr>
            <w:r w:rsidRPr="00093545">
              <w:rPr>
                <w:rFonts w:ascii="ＭＳ ゴシック" w:eastAsia="ＭＳ ゴシック" w:hAnsi="ＭＳ ゴシック" w:hint="eastAsia"/>
                <w:sz w:val="24"/>
                <w:szCs w:val="32"/>
              </w:rPr>
              <w:t>256.8</w:t>
            </w:r>
            <w:r w:rsidR="00427FA1" w:rsidRPr="00093545">
              <w:rPr>
                <w:rFonts w:ascii="ＭＳ ゴシック" w:eastAsia="ＭＳ ゴシック" w:hAnsi="ＭＳ ゴシック" w:hint="eastAsia"/>
                <w:sz w:val="24"/>
                <w:szCs w:val="32"/>
              </w:rPr>
              <w:t>万以下</w:t>
            </w:r>
          </w:p>
        </w:tc>
        <w:tc>
          <w:tcPr>
            <w:tcW w:w="1782" w:type="dxa"/>
            <w:tcBorders>
              <w:top w:val="dotted" w:sz="4" w:space="0" w:color="auto"/>
              <w:left w:val="dotted" w:sz="4" w:space="0" w:color="auto"/>
              <w:bottom w:val="dotted" w:sz="4" w:space="0" w:color="auto"/>
              <w:right w:val="dotted" w:sz="4" w:space="0" w:color="auto"/>
            </w:tcBorders>
          </w:tcPr>
          <w:p w14:paraId="7EC84F7C" w14:textId="77777777" w:rsidR="00427FA1" w:rsidRPr="00093545" w:rsidRDefault="005770C8">
            <w:pPr>
              <w:jc w:val="center"/>
              <w:rPr>
                <w:rFonts w:ascii="ＭＳ ゴシック" w:eastAsia="ＭＳ ゴシック" w:hAnsi="ＭＳ ゴシック"/>
                <w:sz w:val="24"/>
                <w:szCs w:val="32"/>
              </w:rPr>
            </w:pPr>
            <w:r w:rsidRPr="00093545">
              <w:rPr>
                <w:rFonts w:ascii="ＭＳ ゴシック" w:eastAsia="ＭＳ ゴシック" w:hAnsi="ＭＳ ゴシック" w:hint="eastAsia"/>
                <w:sz w:val="24"/>
                <w:szCs w:val="32"/>
              </w:rPr>
              <w:t>294.8</w:t>
            </w:r>
            <w:r w:rsidR="00427FA1" w:rsidRPr="00093545">
              <w:rPr>
                <w:rFonts w:ascii="ＭＳ ゴシック" w:eastAsia="ＭＳ ゴシック" w:hAnsi="ＭＳ ゴシック" w:hint="eastAsia"/>
                <w:sz w:val="24"/>
                <w:szCs w:val="32"/>
              </w:rPr>
              <w:t>万以下</w:t>
            </w:r>
          </w:p>
        </w:tc>
        <w:tc>
          <w:tcPr>
            <w:tcW w:w="1782" w:type="dxa"/>
            <w:tcBorders>
              <w:top w:val="dotted" w:sz="4" w:space="0" w:color="auto"/>
              <w:left w:val="dotted" w:sz="4" w:space="0" w:color="auto"/>
              <w:bottom w:val="dotted" w:sz="4" w:space="0" w:color="auto"/>
              <w:right w:val="dotted" w:sz="4" w:space="0" w:color="auto"/>
            </w:tcBorders>
          </w:tcPr>
          <w:p w14:paraId="659E3690" w14:textId="77777777" w:rsidR="00427FA1" w:rsidRPr="00093545" w:rsidRDefault="00427FA1">
            <w:pPr>
              <w:jc w:val="center"/>
              <w:rPr>
                <w:rFonts w:ascii="ＭＳ ゴシック" w:eastAsia="ＭＳ ゴシック" w:hAnsi="ＭＳ ゴシック"/>
                <w:sz w:val="24"/>
                <w:szCs w:val="32"/>
              </w:rPr>
            </w:pPr>
            <w:r w:rsidRPr="00093545">
              <w:rPr>
                <w:rFonts w:ascii="ＭＳ ゴシック" w:eastAsia="ＭＳ ゴシック" w:hAnsi="ＭＳ ゴシック" w:hint="eastAsia"/>
                <w:sz w:val="24"/>
                <w:szCs w:val="32"/>
              </w:rPr>
              <w:t>3</w:t>
            </w:r>
            <w:r w:rsidR="005770C8" w:rsidRPr="00093545">
              <w:rPr>
                <w:rFonts w:ascii="ＭＳ ゴシック" w:eastAsia="ＭＳ ゴシック" w:hAnsi="ＭＳ ゴシック" w:hint="eastAsia"/>
                <w:sz w:val="24"/>
                <w:szCs w:val="32"/>
              </w:rPr>
              <w:t>32.8</w:t>
            </w:r>
            <w:r w:rsidRPr="00093545">
              <w:rPr>
                <w:rFonts w:ascii="ＭＳ ゴシック" w:eastAsia="ＭＳ ゴシック" w:hAnsi="ＭＳ ゴシック" w:hint="eastAsia"/>
                <w:sz w:val="24"/>
                <w:szCs w:val="32"/>
              </w:rPr>
              <w:t>万以下</w:t>
            </w:r>
          </w:p>
        </w:tc>
        <w:tc>
          <w:tcPr>
            <w:tcW w:w="1782" w:type="dxa"/>
            <w:tcBorders>
              <w:top w:val="dotted" w:sz="4" w:space="0" w:color="auto"/>
              <w:left w:val="dotted" w:sz="4" w:space="0" w:color="auto"/>
              <w:bottom w:val="dotted" w:sz="4" w:space="0" w:color="auto"/>
              <w:right w:val="dotted" w:sz="4" w:space="0" w:color="auto"/>
            </w:tcBorders>
          </w:tcPr>
          <w:p w14:paraId="01A02F86" w14:textId="77777777" w:rsidR="00427FA1" w:rsidRPr="00093545" w:rsidRDefault="005770C8">
            <w:pPr>
              <w:jc w:val="center"/>
              <w:rPr>
                <w:rFonts w:ascii="ＭＳ ゴシック" w:eastAsia="ＭＳ ゴシック" w:hAnsi="ＭＳ ゴシック"/>
                <w:sz w:val="24"/>
                <w:szCs w:val="32"/>
              </w:rPr>
            </w:pPr>
            <w:r w:rsidRPr="00093545">
              <w:rPr>
                <w:rFonts w:ascii="ＭＳ ゴシック" w:eastAsia="ＭＳ ゴシック" w:hAnsi="ＭＳ ゴシック" w:hint="eastAsia"/>
                <w:sz w:val="24"/>
                <w:szCs w:val="32"/>
              </w:rPr>
              <w:t>370.8</w:t>
            </w:r>
            <w:r w:rsidR="00427FA1" w:rsidRPr="00093545">
              <w:rPr>
                <w:rFonts w:ascii="ＭＳ ゴシック" w:eastAsia="ＭＳ ゴシック" w:hAnsi="ＭＳ ゴシック" w:hint="eastAsia"/>
                <w:sz w:val="24"/>
                <w:szCs w:val="32"/>
              </w:rPr>
              <w:t>万以下</w:t>
            </w:r>
          </w:p>
        </w:tc>
      </w:tr>
    </w:tbl>
    <w:p w14:paraId="4E6F59D5" w14:textId="77777777" w:rsidR="00864722" w:rsidRDefault="00864722" w:rsidP="000F46D3">
      <w:pPr>
        <w:ind w:firstLineChars="1000" w:firstLine="2608"/>
        <w:rPr>
          <w:rFonts w:ascii="ＦＡ Ｐ ゴシック" w:eastAsia="ＦＡ Ｐ ゴシック"/>
          <w:sz w:val="24"/>
        </w:rPr>
      </w:pPr>
    </w:p>
    <w:p w14:paraId="6B631EE3" w14:textId="6EFF2D07" w:rsidR="00654370" w:rsidRPr="00093545" w:rsidRDefault="00654370" w:rsidP="000F46D3">
      <w:pPr>
        <w:ind w:firstLineChars="1000" w:firstLine="2608"/>
        <w:rPr>
          <w:rFonts w:ascii="ＦＡ Ｐ ゴシック" w:eastAsia="ＦＡ Ｐ ゴシック"/>
          <w:sz w:val="24"/>
        </w:rPr>
      </w:pPr>
      <w:r w:rsidRPr="00093545">
        <w:rPr>
          <w:rFonts w:ascii="ＦＡ Ｐ ゴシック" w:eastAsia="ＦＡ Ｐ ゴシック" w:hint="eastAsia"/>
          <w:sz w:val="24"/>
        </w:rPr>
        <w:t>お問い合わせ先</w:t>
      </w:r>
      <w:r w:rsidR="000F46D3" w:rsidRPr="00093545">
        <w:rPr>
          <w:rFonts w:ascii="ＦＡ Ｐ ゴシック" w:eastAsia="ＦＡ Ｐ ゴシック" w:hint="eastAsia"/>
          <w:sz w:val="24"/>
        </w:rPr>
        <w:t xml:space="preserve">　</w:t>
      </w:r>
      <w:r w:rsidR="00485427" w:rsidRPr="00093545">
        <w:rPr>
          <w:rFonts w:ascii="ＦＡ Ｐ ゴシック" w:eastAsia="ＦＡ Ｐ ゴシック" w:hint="eastAsia"/>
          <w:sz w:val="24"/>
        </w:rPr>
        <w:t xml:space="preserve">宇多津町　</w:t>
      </w:r>
      <w:r w:rsidR="000109F0" w:rsidRPr="00093545">
        <w:rPr>
          <w:rFonts w:ascii="ＦＡ Ｐ ゴシック" w:eastAsia="ＦＡ Ｐ ゴシック" w:hint="eastAsia"/>
          <w:sz w:val="24"/>
        </w:rPr>
        <w:t>地域整備課</w:t>
      </w:r>
      <w:r w:rsidR="004C3ED6" w:rsidRPr="00093545">
        <w:rPr>
          <w:rFonts w:ascii="ＦＡ Ｐ ゴシック" w:eastAsia="ＦＡ Ｐ ゴシック" w:hint="eastAsia"/>
          <w:sz w:val="24"/>
        </w:rPr>
        <w:t xml:space="preserve">  </w:t>
      </w:r>
      <w:r w:rsidR="00485427" w:rsidRPr="00093545">
        <w:rPr>
          <w:rFonts w:ascii="ＦＡ Ｐ ゴシック" w:eastAsia="ＦＡ Ｐ ゴシック" w:hint="eastAsia"/>
          <w:sz w:val="24"/>
        </w:rPr>
        <w:t>TEL0877-49-8012</w:t>
      </w:r>
    </w:p>
    <w:p w14:paraId="54A4DBAE" w14:textId="77777777" w:rsidR="00B126DA" w:rsidRPr="00093545" w:rsidRDefault="00B126DA" w:rsidP="00B126DA">
      <w:pPr>
        <w:rPr>
          <w:sz w:val="20"/>
          <w:szCs w:val="22"/>
        </w:rPr>
      </w:pPr>
    </w:p>
    <w:sectPr w:rsidR="00B126DA" w:rsidRPr="00093545" w:rsidSect="00CE760A">
      <w:footerReference w:type="even" r:id="rId8"/>
      <w:footerReference w:type="default" r:id="rId9"/>
      <w:pgSz w:w="11906" w:h="16838" w:code="9"/>
      <w:pgMar w:top="1304" w:right="1077" w:bottom="1304" w:left="1077" w:header="851" w:footer="992" w:gutter="0"/>
      <w:cols w:space="425"/>
      <w:docGrid w:type="linesAndChars" w:linePitch="377"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D9F8" w14:textId="77777777" w:rsidR="007831B9" w:rsidRDefault="007831B9">
      <w:r>
        <w:separator/>
      </w:r>
    </w:p>
  </w:endnote>
  <w:endnote w:type="continuationSeparator" w:id="0">
    <w:p w14:paraId="2B3898E4" w14:textId="77777777" w:rsidR="007831B9" w:rsidRDefault="0078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ＦＡ Ｐ ゴシック">
    <w:altName w:val="ＭＳ ゴシック"/>
    <w:charset w:val="80"/>
    <w:family w:val="modern"/>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909F" w14:textId="77777777" w:rsidR="00025605" w:rsidRDefault="00025605" w:rsidP="002F5B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88DF1B" w14:textId="77777777" w:rsidR="00025605" w:rsidRDefault="0002560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0349" w14:textId="77777777" w:rsidR="00025605" w:rsidRDefault="00025605" w:rsidP="002F5B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4344C">
      <w:rPr>
        <w:rStyle w:val="a5"/>
        <w:noProof/>
      </w:rPr>
      <w:t>4</w:t>
    </w:r>
    <w:r>
      <w:rPr>
        <w:rStyle w:val="a5"/>
      </w:rPr>
      <w:fldChar w:fldCharType="end"/>
    </w:r>
  </w:p>
  <w:p w14:paraId="2D94FD3C" w14:textId="77777777" w:rsidR="00025605" w:rsidRDefault="0002560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2A48" w14:textId="77777777" w:rsidR="007831B9" w:rsidRDefault="007831B9">
      <w:r>
        <w:separator/>
      </w:r>
    </w:p>
  </w:footnote>
  <w:footnote w:type="continuationSeparator" w:id="0">
    <w:p w14:paraId="38555B65" w14:textId="77777777" w:rsidR="007831B9" w:rsidRDefault="00783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783"/>
    <w:multiLevelType w:val="hybridMultilevel"/>
    <w:tmpl w:val="41A2721E"/>
    <w:lvl w:ilvl="0" w:tplc="3D66C6BA">
      <w:start w:val="1"/>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E64837"/>
    <w:multiLevelType w:val="hybridMultilevel"/>
    <w:tmpl w:val="89E0C534"/>
    <w:lvl w:ilvl="0" w:tplc="8BB2AF4C">
      <w:start w:val="3"/>
      <w:numFmt w:val="bullet"/>
      <w:lvlText w:val="※"/>
      <w:lvlJc w:val="left"/>
      <w:pPr>
        <w:tabs>
          <w:tab w:val="num" w:pos="2067"/>
        </w:tabs>
        <w:ind w:left="2067" w:hanging="510"/>
      </w:pPr>
      <w:rPr>
        <w:rFonts w:ascii="ＭＳ ゴシック" w:eastAsia="ＭＳ ゴシック" w:hAnsi="ＭＳ ゴシック" w:cs="Times New Roman" w:hint="eastAsia"/>
      </w:rPr>
    </w:lvl>
    <w:lvl w:ilvl="1" w:tplc="0409000B" w:tentative="1">
      <w:start w:val="1"/>
      <w:numFmt w:val="bullet"/>
      <w:lvlText w:val=""/>
      <w:lvlJc w:val="left"/>
      <w:pPr>
        <w:tabs>
          <w:tab w:val="num" w:pos="2397"/>
        </w:tabs>
        <w:ind w:left="2397" w:hanging="420"/>
      </w:pPr>
      <w:rPr>
        <w:rFonts w:ascii="Wingdings" w:hAnsi="Wingdings" w:hint="default"/>
      </w:rPr>
    </w:lvl>
    <w:lvl w:ilvl="2" w:tplc="0409000D" w:tentative="1">
      <w:start w:val="1"/>
      <w:numFmt w:val="bullet"/>
      <w:lvlText w:val=""/>
      <w:lvlJc w:val="left"/>
      <w:pPr>
        <w:tabs>
          <w:tab w:val="num" w:pos="2817"/>
        </w:tabs>
        <w:ind w:left="2817" w:hanging="420"/>
      </w:pPr>
      <w:rPr>
        <w:rFonts w:ascii="Wingdings" w:hAnsi="Wingdings" w:hint="default"/>
      </w:rPr>
    </w:lvl>
    <w:lvl w:ilvl="3" w:tplc="04090001" w:tentative="1">
      <w:start w:val="1"/>
      <w:numFmt w:val="bullet"/>
      <w:lvlText w:val=""/>
      <w:lvlJc w:val="left"/>
      <w:pPr>
        <w:tabs>
          <w:tab w:val="num" w:pos="3237"/>
        </w:tabs>
        <w:ind w:left="3237" w:hanging="420"/>
      </w:pPr>
      <w:rPr>
        <w:rFonts w:ascii="Wingdings" w:hAnsi="Wingdings" w:hint="default"/>
      </w:rPr>
    </w:lvl>
    <w:lvl w:ilvl="4" w:tplc="0409000B" w:tentative="1">
      <w:start w:val="1"/>
      <w:numFmt w:val="bullet"/>
      <w:lvlText w:val=""/>
      <w:lvlJc w:val="left"/>
      <w:pPr>
        <w:tabs>
          <w:tab w:val="num" w:pos="3657"/>
        </w:tabs>
        <w:ind w:left="3657" w:hanging="420"/>
      </w:pPr>
      <w:rPr>
        <w:rFonts w:ascii="Wingdings" w:hAnsi="Wingdings" w:hint="default"/>
      </w:rPr>
    </w:lvl>
    <w:lvl w:ilvl="5" w:tplc="0409000D" w:tentative="1">
      <w:start w:val="1"/>
      <w:numFmt w:val="bullet"/>
      <w:lvlText w:val=""/>
      <w:lvlJc w:val="left"/>
      <w:pPr>
        <w:tabs>
          <w:tab w:val="num" w:pos="4077"/>
        </w:tabs>
        <w:ind w:left="4077" w:hanging="420"/>
      </w:pPr>
      <w:rPr>
        <w:rFonts w:ascii="Wingdings" w:hAnsi="Wingdings" w:hint="default"/>
      </w:rPr>
    </w:lvl>
    <w:lvl w:ilvl="6" w:tplc="04090001" w:tentative="1">
      <w:start w:val="1"/>
      <w:numFmt w:val="bullet"/>
      <w:lvlText w:val=""/>
      <w:lvlJc w:val="left"/>
      <w:pPr>
        <w:tabs>
          <w:tab w:val="num" w:pos="4497"/>
        </w:tabs>
        <w:ind w:left="4497" w:hanging="420"/>
      </w:pPr>
      <w:rPr>
        <w:rFonts w:ascii="Wingdings" w:hAnsi="Wingdings" w:hint="default"/>
      </w:rPr>
    </w:lvl>
    <w:lvl w:ilvl="7" w:tplc="0409000B" w:tentative="1">
      <w:start w:val="1"/>
      <w:numFmt w:val="bullet"/>
      <w:lvlText w:val=""/>
      <w:lvlJc w:val="left"/>
      <w:pPr>
        <w:tabs>
          <w:tab w:val="num" w:pos="4917"/>
        </w:tabs>
        <w:ind w:left="4917" w:hanging="420"/>
      </w:pPr>
      <w:rPr>
        <w:rFonts w:ascii="Wingdings" w:hAnsi="Wingdings" w:hint="default"/>
      </w:rPr>
    </w:lvl>
    <w:lvl w:ilvl="8" w:tplc="0409000D" w:tentative="1">
      <w:start w:val="1"/>
      <w:numFmt w:val="bullet"/>
      <w:lvlText w:val=""/>
      <w:lvlJc w:val="left"/>
      <w:pPr>
        <w:tabs>
          <w:tab w:val="num" w:pos="5337"/>
        </w:tabs>
        <w:ind w:left="5337" w:hanging="420"/>
      </w:pPr>
      <w:rPr>
        <w:rFonts w:ascii="Wingdings" w:hAnsi="Wingdings" w:hint="default"/>
      </w:rPr>
    </w:lvl>
  </w:abstractNum>
  <w:abstractNum w:abstractNumId="2" w15:restartNumberingAfterBreak="0">
    <w:nsid w:val="1B9F57B1"/>
    <w:multiLevelType w:val="hybridMultilevel"/>
    <w:tmpl w:val="61FECBDE"/>
    <w:lvl w:ilvl="0" w:tplc="BB3EDBEA">
      <w:start w:val="3"/>
      <w:numFmt w:val="decimal"/>
      <w:lvlText w:val="(%1)"/>
      <w:lvlJc w:val="left"/>
      <w:pPr>
        <w:tabs>
          <w:tab w:val="num" w:pos="1497"/>
        </w:tabs>
        <w:ind w:left="1497" w:hanging="720"/>
      </w:pPr>
      <w:rPr>
        <w:rFonts w:hint="eastAsia"/>
        <w:sz w:val="24"/>
      </w:rPr>
    </w:lvl>
    <w:lvl w:ilvl="1" w:tplc="04090017" w:tentative="1">
      <w:start w:val="1"/>
      <w:numFmt w:val="aiueoFullWidth"/>
      <w:lvlText w:val="(%2)"/>
      <w:lvlJc w:val="left"/>
      <w:pPr>
        <w:tabs>
          <w:tab w:val="num" w:pos="1617"/>
        </w:tabs>
        <w:ind w:left="1617" w:hanging="420"/>
      </w:pPr>
    </w:lvl>
    <w:lvl w:ilvl="2" w:tplc="04090011" w:tentative="1">
      <w:start w:val="1"/>
      <w:numFmt w:val="decimalEnclosedCircle"/>
      <w:lvlText w:val="%3"/>
      <w:lvlJc w:val="left"/>
      <w:pPr>
        <w:tabs>
          <w:tab w:val="num" w:pos="2037"/>
        </w:tabs>
        <w:ind w:left="2037" w:hanging="420"/>
      </w:pPr>
    </w:lvl>
    <w:lvl w:ilvl="3" w:tplc="0409000F" w:tentative="1">
      <w:start w:val="1"/>
      <w:numFmt w:val="decimal"/>
      <w:lvlText w:val="%4."/>
      <w:lvlJc w:val="left"/>
      <w:pPr>
        <w:tabs>
          <w:tab w:val="num" w:pos="2457"/>
        </w:tabs>
        <w:ind w:left="2457" w:hanging="420"/>
      </w:pPr>
    </w:lvl>
    <w:lvl w:ilvl="4" w:tplc="04090017" w:tentative="1">
      <w:start w:val="1"/>
      <w:numFmt w:val="aiueoFullWidth"/>
      <w:lvlText w:val="(%5)"/>
      <w:lvlJc w:val="left"/>
      <w:pPr>
        <w:tabs>
          <w:tab w:val="num" w:pos="2877"/>
        </w:tabs>
        <w:ind w:left="2877" w:hanging="420"/>
      </w:pPr>
    </w:lvl>
    <w:lvl w:ilvl="5" w:tplc="04090011" w:tentative="1">
      <w:start w:val="1"/>
      <w:numFmt w:val="decimalEnclosedCircle"/>
      <w:lvlText w:val="%6"/>
      <w:lvlJc w:val="left"/>
      <w:pPr>
        <w:tabs>
          <w:tab w:val="num" w:pos="3297"/>
        </w:tabs>
        <w:ind w:left="3297" w:hanging="420"/>
      </w:pPr>
    </w:lvl>
    <w:lvl w:ilvl="6" w:tplc="0409000F" w:tentative="1">
      <w:start w:val="1"/>
      <w:numFmt w:val="decimal"/>
      <w:lvlText w:val="%7."/>
      <w:lvlJc w:val="left"/>
      <w:pPr>
        <w:tabs>
          <w:tab w:val="num" w:pos="3717"/>
        </w:tabs>
        <w:ind w:left="3717" w:hanging="420"/>
      </w:pPr>
    </w:lvl>
    <w:lvl w:ilvl="7" w:tplc="04090017" w:tentative="1">
      <w:start w:val="1"/>
      <w:numFmt w:val="aiueoFullWidth"/>
      <w:lvlText w:val="(%8)"/>
      <w:lvlJc w:val="left"/>
      <w:pPr>
        <w:tabs>
          <w:tab w:val="num" w:pos="4137"/>
        </w:tabs>
        <w:ind w:left="4137" w:hanging="420"/>
      </w:pPr>
    </w:lvl>
    <w:lvl w:ilvl="8" w:tplc="04090011" w:tentative="1">
      <w:start w:val="1"/>
      <w:numFmt w:val="decimalEnclosedCircle"/>
      <w:lvlText w:val="%9"/>
      <w:lvlJc w:val="left"/>
      <w:pPr>
        <w:tabs>
          <w:tab w:val="num" w:pos="4557"/>
        </w:tabs>
        <w:ind w:left="4557" w:hanging="420"/>
      </w:pPr>
    </w:lvl>
  </w:abstractNum>
  <w:abstractNum w:abstractNumId="3" w15:restartNumberingAfterBreak="0">
    <w:nsid w:val="2A1E039D"/>
    <w:multiLevelType w:val="hybridMultilevel"/>
    <w:tmpl w:val="B5E48AA6"/>
    <w:lvl w:ilvl="0" w:tplc="33A821C0">
      <w:start w:val="1"/>
      <w:numFmt w:val="decimalFullWidth"/>
      <w:lvlText w:val="（注%1）"/>
      <w:lvlJc w:val="left"/>
      <w:pPr>
        <w:tabs>
          <w:tab w:val="num" w:pos="720"/>
        </w:tabs>
        <w:ind w:left="720" w:hanging="720"/>
      </w:pPr>
      <w:rPr>
        <w:rFonts w:hint="eastAsia"/>
      </w:rPr>
    </w:lvl>
    <w:lvl w:ilvl="1" w:tplc="A8BE0182">
      <w:start w:val="6"/>
      <w:numFmt w:val="decimalEnclosedCircle"/>
      <w:lvlText w:val="%2"/>
      <w:lvlJc w:val="left"/>
      <w:pPr>
        <w:tabs>
          <w:tab w:val="num" w:pos="930"/>
        </w:tabs>
        <w:ind w:left="930" w:hanging="5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002AD7"/>
    <w:multiLevelType w:val="hybridMultilevel"/>
    <w:tmpl w:val="60F2C1CE"/>
    <w:lvl w:ilvl="0" w:tplc="A5AC2EE4">
      <w:start w:val="1"/>
      <w:numFmt w:val="decimalFullWidth"/>
      <w:lvlText w:val="（注%1）"/>
      <w:lvlJc w:val="left"/>
      <w:pPr>
        <w:tabs>
          <w:tab w:val="num" w:pos="1931"/>
        </w:tabs>
        <w:ind w:left="1931" w:hanging="1080"/>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5" w15:restartNumberingAfterBreak="0">
    <w:nsid w:val="3B0F7B34"/>
    <w:multiLevelType w:val="hybridMultilevel"/>
    <w:tmpl w:val="8DA2E660"/>
    <w:lvl w:ilvl="0" w:tplc="62A28076">
      <w:start w:val="1"/>
      <w:numFmt w:val="decimalEnclosedCircle"/>
      <w:lvlText w:val="%1"/>
      <w:lvlJc w:val="left"/>
      <w:pPr>
        <w:tabs>
          <w:tab w:val="num" w:pos="1935"/>
        </w:tabs>
        <w:ind w:left="1935" w:hanging="109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F653EA2"/>
    <w:multiLevelType w:val="hybridMultilevel"/>
    <w:tmpl w:val="8078ECEC"/>
    <w:lvl w:ilvl="0" w:tplc="6BFE5760">
      <w:start w:val="5"/>
      <w:numFmt w:val="bullet"/>
      <w:lvlText w:val="※"/>
      <w:lvlJc w:val="left"/>
      <w:pPr>
        <w:ind w:left="360" w:hanging="360"/>
      </w:pPr>
      <w:rPr>
        <w:rFonts w:ascii="ＭＳ ゴシック" w:eastAsia="ＭＳ ゴシック" w:hAnsi="ＭＳ ゴシック" w:cs="Times New Roman"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3107C"/>
    <w:multiLevelType w:val="hybridMultilevel"/>
    <w:tmpl w:val="5F444736"/>
    <w:lvl w:ilvl="0" w:tplc="46246594">
      <w:start w:val="1"/>
      <w:numFmt w:val="decimalEnclosedCircle"/>
      <w:lvlText w:val="%1"/>
      <w:lvlJc w:val="left"/>
      <w:pPr>
        <w:tabs>
          <w:tab w:val="num" w:pos="522"/>
        </w:tabs>
        <w:ind w:left="522" w:hanging="360"/>
      </w:pPr>
      <w:rPr>
        <w:rFonts w:hint="eastAsia"/>
      </w:rPr>
    </w:lvl>
    <w:lvl w:ilvl="1" w:tplc="04090017" w:tentative="1">
      <w:start w:val="1"/>
      <w:numFmt w:val="aiueoFullWidth"/>
      <w:lvlText w:val="(%2)"/>
      <w:lvlJc w:val="left"/>
      <w:pPr>
        <w:tabs>
          <w:tab w:val="num" w:pos="1002"/>
        </w:tabs>
        <w:ind w:left="1002" w:hanging="420"/>
      </w:pPr>
    </w:lvl>
    <w:lvl w:ilvl="2" w:tplc="04090011" w:tentative="1">
      <w:start w:val="1"/>
      <w:numFmt w:val="decimalEnclosedCircle"/>
      <w:lvlText w:val="%3"/>
      <w:lvlJc w:val="left"/>
      <w:pPr>
        <w:tabs>
          <w:tab w:val="num" w:pos="1422"/>
        </w:tabs>
        <w:ind w:left="1422" w:hanging="420"/>
      </w:pPr>
    </w:lvl>
    <w:lvl w:ilvl="3" w:tplc="0409000F" w:tentative="1">
      <w:start w:val="1"/>
      <w:numFmt w:val="decimal"/>
      <w:lvlText w:val="%4."/>
      <w:lvlJc w:val="left"/>
      <w:pPr>
        <w:tabs>
          <w:tab w:val="num" w:pos="1842"/>
        </w:tabs>
        <w:ind w:left="1842" w:hanging="420"/>
      </w:pPr>
    </w:lvl>
    <w:lvl w:ilvl="4" w:tplc="04090017" w:tentative="1">
      <w:start w:val="1"/>
      <w:numFmt w:val="aiueoFullWidth"/>
      <w:lvlText w:val="(%5)"/>
      <w:lvlJc w:val="left"/>
      <w:pPr>
        <w:tabs>
          <w:tab w:val="num" w:pos="2262"/>
        </w:tabs>
        <w:ind w:left="2262" w:hanging="420"/>
      </w:pPr>
    </w:lvl>
    <w:lvl w:ilvl="5" w:tplc="04090011" w:tentative="1">
      <w:start w:val="1"/>
      <w:numFmt w:val="decimalEnclosedCircle"/>
      <w:lvlText w:val="%6"/>
      <w:lvlJc w:val="left"/>
      <w:pPr>
        <w:tabs>
          <w:tab w:val="num" w:pos="2682"/>
        </w:tabs>
        <w:ind w:left="2682" w:hanging="420"/>
      </w:pPr>
    </w:lvl>
    <w:lvl w:ilvl="6" w:tplc="0409000F" w:tentative="1">
      <w:start w:val="1"/>
      <w:numFmt w:val="decimal"/>
      <w:lvlText w:val="%7."/>
      <w:lvlJc w:val="left"/>
      <w:pPr>
        <w:tabs>
          <w:tab w:val="num" w:pos="3102"/>
        </w:tabs>
        <w:ind w:left="3102" w:hanging="420"/>
      </w:pPr>
    </w:lvl>
    <w:lvl w:ilvl="7" w:tplc="04090017" w:tentative="1">
      <w:start w:val="1"/>
      <w:numFmt w:val="aiueoFullWidth"/>
      <w:lvlText w:val="(%8)"/>
      <w:lvlJc w:val="left"/>
      <w:pPr>
        <w:tabs>
          <w:tab w:val="num" w:pos="3522"/>
        </w:tabs>
        <w:ind w:left="3522" w:hanging="420"/>
      </w:pPr>
    </w:lvl>
    <w:lvl w:ilvl="8" w:tplc="04090011" w:tentative="1">
      <w:start w:val="1"/>
      <w:numFmt w:val="decimalEnclosedCircle"/>
      <w:lvlText w:val="%9"/>
      <w:lvlJc w:val="left"/>
      <w:pPr>
        <w:tabs>
          <w:tab w:val="num" w:pos="3942"/>
        </w:tabs>
        <w:ind w:left="3942" w:hanging="420"/>
      </w:pPr>
    </w:lvl>
  </w:abstractNum>
  <w:abstractNum w:abstractNumId="8" w15:restartNumberingAfterBreak="0">
    <w:nsid w:val="433A495B"/>
    <w:multiLevelType w:val="hybridMultilevel"/>
    <w:tmpl w:val="792AC52E"/>
    <w:lvl w:ilvl="0" w:tplc="07D28486">
      <w:start w:val="2"/>
      <w:numFmt w:val="decimalEnclosedCircle"/>
      <w:lvlText w:val="%1"/>
      <w:lvlJc w:val="left"/>
      <w:pPr>
        <w:tabs>
          <w:tab w:val="num" w:pos="1143"/>
        </w:tabs>
        <w:ind w:left="1143" w:hanging="360"/>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9" w15:restartNumberingAfterBreak="0">
    <w:nsid w:val="496D1FC3"/>
    <w:multiLevelType w:val="hybridMultilevel"/>
    <w:tmpl w:val="A1F24912"/>
    <w:lvl w:ilvl="0" w:tplc="01B4A8F0">
      <w:start w:val="1"/>
      <w:numFmt w:val="decimal"/>
      <w:lvlText w:val="(%1)"/>
      <w:lvlJc w:val="left"/>
      <w:pPr>
        <w:tabs>
          <w:tab w:val="num" w:pos="1498"/>
        </w:tabs>
        <w:ind w:left="1498" w:hanging="720"/>
      </w:pPr>
      <w:rPr>
        <w:rFonts w:hint="eastAsia"/>
        <w:sz w:val="24"/>
      </w:rPr>
    </w:lvl>
    <w:lvl w:ilvl="1" w:tplc="04090017" w:tentative="1">
      <w:start w:val="1"/>
      <w:numFmt w:val="aiueoFullWidth"/>
      <w:lvlText w:val="(%2)"/>
      <w:lvlJc w:val="left"/>
      <w:pPr>
        <w:tabs>
          <w:tab w:val="num" w:pos="1618"/>
        </w:tabs>
        <w:ind w:left="1618" w:hanging="420"/>
      </w:pPr>
    </w:lvl>
    <w:lvl w:ilvl="2" w:tplc="04090011" w:tentative="1">
      <w:start w:val="1"/>
      <w:numFmt w:val="decimalEnclosedCircle"/>
      <w:lvlText w:val="%3"/>
      <w:lvlJc w:val="left"/>
      <w:pPr>
        <w:tabs>
          <w:tab w:val="num" w:pos="2038"/>
        </w:tabs>
        <w:ind w:left="2038" w:hanging="420"/>
      </w:pPr>
    </w:lvl>
    <w:lvl w:ilvl="3" w:tplc="0409000F" w:tentative="1">
      <w:start w:val="1"/>
      <w:numFmt w:val="decimal"/>
      <w:lvlText w:val="%4."/>
      <w:lvlJc w:val="left"/>
      <w:pPr>
        <w:tabs>
          <w:tab w:val="num" w:pos="2458"/>
        </w:tabs>
        <w:ind w:left="2458" w:hanging="420"/>
      </w:pPr>
    </w:lvl>
    <w:lvl w:ilvl="4" w:tplc="04090017" w:tentative="1">
      <w:start w:val="1"/>
      <w:numFmt w:val="aiueoFullWidth"/>
      <w:lvlText w:val="(%5)"/>
      <w:lvlJc w:val="left"/>
      <w:pPr>
        <w:tabs>
          <w:tab w:val="num" w:pos="2878"/>
        </w:tabs>
        <w:ind w:left="2878" w:hanging="420"/>
      </w:pPr>
    </w:lvl>
    <w:lvl w:ilvl="5" w:tplc="04090011" w:tentative="1">
      <w:start w:val="1"/>
      <w:numFmt w:val="decimalEnclosedCircle"/>
      <w:lvlText w:val="%6"/>
      <w:lvlJc w:val="left"/>
      <w:pPr>
        <w:tabs>
          <w:tab w:val="num" w:pos="3298"/>
        </w:tabs>
        <w:ind w:left="3298" w:hanging="420"/>
      </w:pPr>
    </w:lvl>
    <w:lvl w:ilvl="6" w:tplc="0409000F" w:tentative="1">
      <w:start w:val="1"/>
      <w:numFmt w:val="decimal"/>
      <w:lvlText w:val="%7."/>
      <w:lvlJc w:val="left"/>
      <w:pPr>
        <w:tabs>
          <w:tab w:val="num" w:pos="3718"/>
        </w:tabs>
        <w:ind w:left="3718" w:hanging="420"/>
      </w:pPr>
    </w:lvl>
    <w:lvl w:ilvl="7" w:tplc="04090017" w:tentative="1">
      <w:start w:val="1"/>
      <w:numFmt w:val="aiueoFullWidth"/>
      <w:lvlText w:val="(%8)"/>
      <w:lvlJc w:val="left"/>
      <w:pPr>
        <w:tabs>
          <w:tab w:val="num" w:pos="4138"/>
        </w:tabs>
        <w:ind w:left="4138" w:hanging="420"/>
      </w:pPr>
    </w:lvl>
    <w:lvl w:ilvl="8" w:tplc="04090011" w:tentative="1">
      <w:start w:val="1"/>
      <w:numFmt w:val="decimalEnclosedCircle"/>
      <w:lvlText w:val="%9"/>
      <w:lvlJc w:val="left"/>
      <w:pPr>
        <w:tabs>
          <w:tab w:val="num" w:pos="4558"/>
        </w:tabs>
        <w:ind w:left="4558" w:hanging="420"/>
      </w:pPr>
    </w:lvl>
  </w:abstractNum>
  <w:abstractNum w:abstractNumId="10" w15:restartNumberingAfterBreak="0">
    <w:nsid w:val="4BAE23C0"/>
    <w:multiLevelType w:val="hybridMultilevel"/>
    <w:tmpl w:val="17743DF2"/>
    <w:lvl w:ilvl="0" w:tplc="48404FE2">
      <w:start w:val="1"/>
      <w:numFmt w:val="decimalEnclosedCircle"/>
      <w:lvlText w:val="%1"/>
      <w:lvlJc w:val="left"/>
      <w:pPr>
        <w:tabs>
          <w:tab w:val="num" w:pos="522"/>
        </w:tabs>
        <w:ind w:left="522" w:hanging="360"/>
      </w:pPr>
      <w:rPr>
        <w:rFonts w:hint="eastAsia"/>
      </w:rPr>
    </w:lvl>
    <w:lvl w:ilvl="1" w:tplc="04090017" w:tentative="1">
      <w:start w:val="1"/>
      <w:numFmt w:val="aiueoFullWidth"/>
      <w:lvlText w:val="(%2)"/>
      <w:lvlJc w:val="left"/>
      <w:pPr>
        <w:tabs>
          <w:tab w:val="num" w:pos="1002"/>
        </w:tabs>
        <w:ind w:left="1002" w:hanging="420"/>
      </w:pPr>
    </w:lvl>
    <w:lvl w:ilvl="2" w:tplc="04090011" w:tentative="1">
      <w:start w:val="1"/>
      <w:numFmt w:val="decimalEnclosedCircle"/>
      <w:lvlText w:val="%3"/>
      <w:lvlJc w:val="left"/>
      <w:pPr>
        <w:tabs>
          <w:tab w:val="num" w:pos="1422"/>
        </w:tabs>
        <w:ind w:left="1422" w:hanging="420"/>
      </w:pPr>
    </w:lvl>
    <w:lvl w:ilvl="3" w:tplc="0409000F" w:tentative="1">
      <w:start w:val="1"/>
      <w:numFmt w:val="decimal"/>
      <w:lvlText w:val="%4."/>
      <w:lvlJc w:val="left"/>
      <w:pPr>
        <w:tabs>
          <w:tab w:val="num" w:pos="1842"/>
        </w:tabs>
        <w:ind w:left="1842" w:hanging="420"/>
      </w:pPr>
    </w:lvl>
    <w:lvl w:ilvl="4" w:tplc="04090017" w:tentative="1">
      <w:start w:val="1"/>
      <w:numFmt w:val="aiueoFullWidth"/>
      <w:lvlText w:val="(%5)"/>
      <w:lvlJc w:val="left"/>
      <w:pPr>
        <w:tabs>
          <w:tab w:val="num" w:pos="2262"/>
        </w:tabs>
        <w:ind w:left="2262" w:hanging="420"/>
      </w:pPr>
    </w:lvl>
    <w:lvl w:ilvl="5" w:tplc="04090011" w:tentative="1">
      <w:start w:val="1"/>
      <w:numFmt w:val="decimalEnclosedCircle"/>
      <w:lvlText w:val="%6"/>
      <w:lvlJc w:val="left"/>
      <w:pPr>
        <w:tabs>
          <w:tab w:val="num" w:pos="2682"/>
        </w:tabs>
        <w:ind w:left="2682" w:hanging="420"/>
      </w:pPr>
    </w:lvl>
    <w:lvl w:ilvl="6" w:tplc="0409000F" w:tentative="1">
      <w:start w:val="1"/>
      <w:numFmt w:val="decimal"/>
      <w:lvlText w:val="%7."/>
      <w:lvlJc w:val="left"/>
      <w:pPr>
        <w:tabs>
          <w:tab w:val="num" w:pos="3102"/>
        </w:tabs>
        <w:ind w:left="3102" w:hanging="420"/>
      </w:pPr>
    </w:lvl>
    <w:lvl w:ilvl="7" w:tplc="04090017" w:tentative="1">
      <w:start w:val="1"/>
      <w:numFmt w:val="aiueoFullWidth"/>
      <w:lvlText w:val="(%8)"/>
      <w:lvlJc w:val="left"/>
      <w:pPr>
        <w:tabs>
          <w:tab w:val="num" w:pos="3522"/>
        </w:tabs>
        <w:ind w:left="3522" w:hanging="420"/>
      </w:pPr>
    </w:lvl>
    <w:lvl w:ilvl="8" w:tplc="04090011" w:tentative="1">
      <w:start w:val="1"/>
      <w:numFmt w:val="decimalEnclosedCircle"/>
      <w:lvlText w:val="%9"/>
      <w:lvlJc w:val="left"/>
      <w:pPr>
        <w:tabs>
          <w:tab w:val="num" w:pos="3942"/>
        </w:tabs>
        <w:ind w:left="3942" w:hanging="420"/>
      </w:pPr>
    </w:lvl>
  </w:abstractNum>
  <w:abstractNum w:abstractNumId="11" w15:restartNumberingAfterBreak="0">
    <w:nsid w:val="4D613C76"/>
    <w:multiLevelType w:val="hybridMultilevel"/>
    <w:tmpl w:val="3704E6E6"/>
    <w:lvl w:ilvl="0" w:tplc="2B6C2F54">
      <w:start w:val="1"/>
      <w:numFmt w:val="bullet"/>
      <w:lvlText w:val="・"/>
      <w:lvlJc w:val="left"/>
      <w:pPr>
        <w:tabs>
          <w:tab w:val="num" w:pos="522"/>
        </w:tabs>
        <w:ind w:left="52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2"/>
        </w:tabs>
        <w:ind w:left="1002" w:hanging="420"/>
      </w:pPr>
      <w:rPr>
        <w:rFonts w:ascii="Wingdings" w:hAnsi="Wingdings" w:hint="default"/>
      </w:rPr>
    </w:lvl>
    <w:lvl w:ilvl="2" w:tplc="0409000D" w:tentative="1">
      <w:start w:val="1"/>
      <w:numFmt w:val="bullet"/>
      <w:lvlText w:val=""/>
      <w:lvlJc w:val="left"/>
      <w:pPr>
        <w:tabs>
          <w:tab w:val="num" w:pos="1422"/>
        </w:tabs>
        <w:ind w:left="1422" w:hanging="420"/>
      </w:pPr>
      <w:rPr>
        <w:rFonts w:ascii="Wingdings" w:hAnsi="Wingdings" w:hint="default"/>
      </w:rPr>
    </w:lvl>
    <w:lvl w:ilvl="3" w:tplc="04090001" w:tentative="1">
      <w:start w:val="1"/>
      <w:numFmt w:val="bullet"/>
      <w:lvlText w:val=""/>
      <w:lvlJc w:val="left"/>
      <w:pPr>
        <w:tabs>
          <w:tab w:val="num" w:pos="1842"/>
        </w:tabs>
        <w:ind w:left="1842" w:hanging="420"/>
      </w:pPr>
      <w:rPr>
        <w:rFonts w:ascii="Wingdings" w:hAnsi="Wingdings" w:hint="default"/>
      </w:rPr>
    </w:lvl>
    <w:lvl w:ilvl="4" w:tplc="0409000B" w:tentative="1">
      <w:start w:val="1"/>
      <w:numFmt w:val="bullet"/>
      <w:lvlText w:val=""/>
      <w:lvlJc w:val="left"/>
      <w:pPr>
        <w:tabs>
          <w:tab w:val="num" w:pos="2262"/>
        </w:tabs>
        <w:ind w:left="2262" w:hanging="420"/>
      </w:pPr>
      <w:rPr>
        <w:rFonts w:ascii="Wingdings" w:hAnsi="Wingdings" w:hint="default"/>
      </w:rPr>
    </w:lvl>
    <w:lvl w:ilvl="5" w:tplc="0409000D" w:tentative="1">
      <w:start w:val="1"/>
      <w:numFmt w:val="bullet"/>
      <w:lvlText w:val=""/>
      <w:lvlJc w:val="left"/>
      <w:pPr>
        <w:tabs>
          <w:tab w:val="num" w:pos="2682"/>
        </w:tabs>
        <w:ind w:left="2682" w:hanging="420"/>
      </w:pPr>
      <w:rPr>
        <w:rFonts w:ascii="Wingdings" w:hAnsi="Wingdings" w:hint="default"/>
      </w:rPr>
    </w:lvl>
    <w:lvl w:ilvl="6" w:tplc="04090001" w:tentative="1">
      <w:start w:val="1"/>
      <w:numFmt w:val="bullet"/>
      <w:lvlText w:val=""/>
      <w:lvlJc w:val="left"/>
      <w:pPr>
        <w:tabs>
          <w:tab w:val="num" w:pos="3102"/>
        </w:tabs>
        <w:ind w:left="3102" w:hanging="420"/>
      </w:pPr>
      <w:rPr>
        <w:rFonts w:ascii="Wingdings" w:hAnsi="Wingdings" w:hint="default"/>
      </w:rPr>
    </w:lvl>
    <w:lvl w:ilvl="7" w:tplc="0409000B" w:tentative="1">
      <w:start w:val="1"/>
      <w:numFmt w:val="bullet"/>
      <w:lvlText w:val=""/>
      <w:lvlJc w:val="left"/>
      <w:pPr>
        <w:tabs>
          <w:tab w:val="num" w:pos="3522"/>
        </w:tabs>
        <w:ind w:left="3522" w:hanging="420"/>
      </w:pPr>
      <w:rPr>
        <w:rFonts w:ascii="Wingdings" w:hAnsi="Wingdings" w:hint="default"/>
      </w:rPr>
    </w:lvl>
    <w:lvl w:ilvl="8" w:tplc="0409000D" w:tentative="1">
      <w:start w:val="1"/>
      <w:numFmt w:val="bullet"/>
      <w:lvlText w:val=""/>
      <w:lvlJc w:val="left"/>
      <w:pPr>
        <w:tabs>
          <w:tab w:val="num" w:pos="3942"/>
        </w:tabs>
        <w:ind w:left="3942" w:hanging="420"/>
      </w:pPr>
      <w:rPr>
        <w:rFonts w:ascii="Wingdings" w:hAnsi="Wingdings" w:hint="default"/>
      </w:rPr>
    </w:lvl>
  </w:abstractNum>
  <w:abstractNum w:abstractNumId="12" w15:restartNumberingAfterBreak="0">
    <w:nsid w:val="4E5F5965"/>
    <w:multiLevelType w:val="hybridMultilevel"/>
    <w:tmpl w:val="15ACBE0C"/>
    <w:lvl w:ilvl="0" w:tplc="AC3AC2CE">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CC6CBE"/>
    <w:multiLevelType w:val="hybridMultilevel"/>
    <w:tmpl w:val="09A8F570"/>
    <w:lvl w:ilvl="0" w:tplc="0409000F">
      <w:start w:val="1"/>
      <w:numFmt w:val="decimal"/>
      <w:lvlText w:val="%1."/>
      <w:lvlJc w:val="left"/>
      <w:pPr>
        <w:tabs>
          <w:tab w:val="num" w:pos="1200"/>
        </w:tabs>
        <w:ind w:left="1200" w:hanging="420"/>
      </w:p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4" w15:restartNumberingAfterBreak="0">
    <w:nsid w:val="63410337"/>
    <w:multiLevelType w:val="hybridMultilevel"/>
    <w:tmpl w:val="4F420A84"/>
    <w:lvl w:ilvl="0" w:tplc="75420920">
      <w:start w:val="1"/>
      <w:numFmt w:val="decimalEnclosedCircle"/>
      <w:lvlText w:val="%1"/>
      <w:lvlJc w:val="left"/>
      <w:pPr>
        <w:tabs>
          <w:tab w:val="num" w:pos="1548"/>
        </w:tabs>
        <w:ind w:left="1548" w:hanging="510"/>
      </w:pPr>
      <w:rPr>
        <w:rFonts w:hint="eastAsia"/>
      </w:rPr>
    </w:lvl>
    <w:lvl w:ilvl="1" w:tplc="04090017" w:tentative="1">
      <w:start w:val="1"/>
      <w:numFmt w:val="aiueoFullWidth"/>
      <w:lvlText w:val="(%2)"/>
      <w:lvlJc w:val="left"/>
      <w:pPr>
        <w:tabs>
          <w:tab w:val="num" w:pos="1878"/>
        </w:tabs>
        <w:ind w:left="1878" w:hanging="420"/>
      </w:pPr>
    </w:lvl>
    <w:lvl w:ilvl="2" w:tplc="04090011" w:tentative="1">
      <w:start w:val="1"/>
      <w:numFmt w:val="decimalEnclosedCircle"/>
      <w:lvlText w:val="%3"/>
      <w:lvlJc w:val="left"/>
      <w:pPr>
        <w:tabs>
          <w:tab w:val="num" w:pos="2298"/>
        </w:tabs>
        <w:ind w:left="2298" w:hanging="420"/>
      </w:pPr>
    </w:lvl>
    <w:lvl w:ilvl="3" w:tplc="0409000F" w:tentative="1">
      <w:start w:val="1"/>
      <w:numFmt w:val="decimal"/>
      <w:lvlText w:val="%4."/>
      <w:lvlJc w:val="left"/>
      <w:pPr>
        <w:tabs>
          <w:tab w:val="num" w:pos="2718"/>
        </w:tabs>
        <w:ind w:left="2718" w:hanging="420"/>
      </w:pPr>
    </w:lvl>
    <w:lvl w:ilvl="4" w:tplc="04090017" w:tentative="1">
      <w:start w:val="1"/>
      <w:numFmt w:val="aiueoFullWidth"/>
      <w:lvlText w:val="(%5)"/>
      <w:lvlJc w:val="left"/>
      <w:pPr>
        <w:tabs>
          <w:tab w:val="num" w:pos="3138"/>
        </w:tabs>
        <w:ind w:left="3138" w:hanging="420"/>
      </w:pPr>
    </w:lvl>
    <w:lvl w:ilvl="5" w:tplc="04090011" w:tentative="1">
      <w:start w:val="1"/>
      <w:numFmt w:val="decimalEnclosedCircle"/>
      <w:lvlText w:val="%6"/>
      <w:lvlJc w:val="left"/>
      <w:pPr>
        <w:tabs>
          <w:tab w:val="num" w:pos="3558"/>
        </w:tabs>
        <w:ind w:left="3558" w:hanging="420"/>
      </w:pPr>
    </w:lvl>
    <w:lvl w:ilvl="6" w:tplc="0409000F" w:tentative="1">
      <w:start w:val="1"/>
      <w:numFmt w:val="decimal"/>
      <w:lvlText w:val="%7."/>
      <w:lvlJc w:val="left"/>
      <w:pPr>
        <w:tabs>
          <w:tab w:val="num" w:pos="3978"/>
        </w:tabs>
        <w:ind w:left="3978" w:hanging="420"/>
      </w:pPr>
    </w:lvl>
    <w:lvl w:ilvl="7" w:tplc="04090017" w:tentative="1">
      <w:start w:val="1"/>
      <w:numFmt w:val="aiueoFullWidth"/>
      <w:lvlText w:val="(%8)"/>
      <w:lvlJc w:val="left"/>
      <w:pPr>
        <w:tabs>
          <w:tab w:val="num" w:pos="4398"/>
        </w:tabs>
        <w:ind w:left="4398" w:hanging="420"/>
      </w:pPr>
    </w:lvl>
    <w:lvl w:ilvl="8" w:tplc="04090011" w:tentative="1">
      <w:start w:val="1"/>
      <w:numFmt w:val="decimalEnclosedCircle"/>
      <w:lvlText w:val="%9"/>
      <w:lvlJc w:val="left"/>
      <w:pPr>
        <w:tabs>
          <w:tab w:val="num" w:pos="4818"/>
        </w:tabs>
        <w:ind w:left="4818" w:hanging="420"/>
      </w:pPr>
    </w:lvl>
  </w:abstractNum>
  <w:abstractNum w:abstractNumId="15" w15:restartNumberingAfterBreak="0">
    <w:nsid w:val="67266742"/>
    <w:multiLevelType w:val="hybridMultilevel"/>
    <w:tmpl w:val="6D3881B4"/>
    <w:lvl w:ilvl="0" w:tplc="DC4E282C">
      <w:start w:val="1"/>
      <w:numFmt w:val="decimalFullWidth"/>
      <w:lvlText w:val="（注%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A630E0"/>
    <w:multiLevelType w:val="hybridMultilevel"/>
    <w:tmpl w:val="46F0DB74"/>
    <w:lvl w:ilvl="0" w:tplc="B31E2AE0">
      <w:start w:val="1"/>
      <w:numFmt w:val="bullet"/>
      <w:lvlText w:val="◇"/>
      <w:lvlJc w:val="left"/>
      <w:pPr>
        <w:tabs>
          <w:tab w:val="num" w:pos="1558"/>
        </w:tabs>
        <w:ind w:left="1558" w:hanging="525"/>
      </w:pPr>
      <w:rPr>
        <w:rFonts w:ascii="ＭＳ ゴシック" w:eastAsia="ＭＳ ゴシック" w:hAnsi="ＭＳ ゴシック" w:cs="Times New Roman" w:hint="eastAsia"/>
      </w:rPr>
    </w:lvl>
    <w:lvl w:ilvl="1" w:tplc="AC2808BA">
      <w:start w:val="3"/>
      <w:numFmt w:val="bullet"/>
      <w:lvlText w:val="※"/>
      <w:lvlJc w:val="left"/>
      <w:pPr>
        <w:tabs>
          <w:tab w:val="num" w:pos="1963"/>
        </w:tabs>
        <w:ind w:left="1963" w:hanging="510"/>
      </w:pPr>
      <w:rPr>
        <w:rFonts w:ascii="ＭＳ ゴシック" w:eastAsia="ＭＳ ゴシック" w:hAnsi="ＭＳ ゴシック" w:cs="Times New Roman" w:hint="eastAsia"/>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17" w15:restartNumberingAfterBreak="0">
    <w:nsid w:val="6F6F48DC"/>
    <w:multiLevelType w:val="hybridMultilevel"/>
    <w:tmpl w:val="7958AD92"/>
    <w:lvl w:ilvl="0" w:tplc="8FC4E180">
      <w:start w:val="1"/>
      <w:numFmt w:val="bullet"/>
      <w:lvlText w:val="○"/>
      <w:lvlJc w:val="left"/>
      <w:pPr>
        <w:tabs>
          <w:tab w:val="num" w:pos="1562"/>
        </w:tabs>
        <w:ind w:left="1562" w:hanging="525"/>
      </w:pPr>
      <w:rPr>
        <w:rFonts w:ascii="ＭＳ ゴシック" w:eastAsia="ＭＳ ゴシック" w:hAnsi="ＭＳ ゴシック" w:cs="Times New Roman" w:hint="eastAsia"/>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18" w15:restartNumberingAfterBreak="0">
    <w:nsid w:val="79214852"/>
    <w:multiLevelType w:val="hybridMultilevel"/>
    <w:tmpl w:val="FCCA6B8C"/>
    <w:lvl w:ilvl="0" w:tplc="E8022C96">
      <w:start w:val="1"/>
      <w:numFmt w:val="decimalFullWidth"/>
      <w:lvlText w:val="%1）"/>
      <w:lvlJc w:val="left"/>
      <w:pPr>
        <w:tabs>
          <w:tab w:val="num" w:pos="1755"/>
        </w:tabs>
        <w:ind w:left="1755" w:hanging="720"/>
      </w:pPr>
      <w:rPr>
        <w:rFonts w:hint="eastAsia"/>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num w:numId="1" w16cid:durableId="1836530773">
    <w:abstractNumId w:val="14"/>
  </w:num>
  <w:num w:numId="2" w16cid:durableId="612251045">
    <w:abstractNumId w:val="17"/>
  </w:num>
  <w:num w:numId="3" w16cid:durableId="465127367">
    <w:abstractNumId w:val="4"/>
  </w:num>
  <w:num w:numId="4" w16cid:durableId="822813821">
    <w:abstractNumId w:val="3"/>
  </w:num>
  <w:num w:numId="5" w16cid:durableId="514733149">
    <w:abstractNumId w:val="11"/>
  </w:num>
  <w:num w:numId="6" w16cid:durableId="298070791">
    <w:abstractNumId w:val="12"/>
  </w:num>
  <w:num w:numId="7" w16cid:durableId="1541940042">
    <w:abstractNumId w:val="0"/>
  </w:num>
  <w:num w:numId="8" w16cid:durableId="25642736">
    <w:abstractNumId w:val="5"/>
  </w:num>
  <w:num w:numId="9" w16cid:durableId="286084241">
    <w:abstractNumId w:val="18"/>
  </w:num>
  <w:num w:numId="10" w16cid:durableId="2143425848">
    <w:abstractNumId w:val="8"/>
  </w:num>
  <w:num w:numId="11" w16cid:durableId="266079822">
    <w:abstractNumId w:val="16"/>
  </w:num>
  <w:num w:numId="12" w16cid:durableId="1366911048">
    <w:abstractNumId w:val="1"/>
  </w:num>
  <w:num w:numId="13" w16cid:durableId="817694642">
    <w:abstractNumId w:val="7"/>
  </w:num>
  <w:num w:numId="14" w16cid:durableId="853958122">
    <w:abstractNumId w:val="2"/>
  </w:num>
  <w:num w:numId="15" w16cid:durableId="1884829386">
    <w:abstractNumId w:val="9"/>
  </w:num>
  <w:num w:numId="16" w16cid:durableId="1300303373">
    <w:abstractNumId w:val="10"/>
  </w:num>
  <w:num w:numId="17" w16cid:durableId="900403509">
    <w:abstractNumId w:val="13"/>
  </w:num>
  <w:num w:numId="18" w16cid:durableId="2077361607">
    <w:abstractNumId w:val="15"/>
  </w:num>
  <w:num w:numId="19" w16cid:durableId="373506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77"/>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D9B"/>
    <w:rsid w:val="00007403"/>
    <w:rsid w:val="000109F0"/>
    <w:rsid w:val="00025605"/>
    <w:rsid w:val="00061A75"/>
    <w:rsid w:val="00066655"/>
    <w:rsid w:val="00073D65"/>
    <w:rsid w:val="00093545"/>
    <w:rsid w:val="000A5900"/>
    <w:rsid w:val="000D20B0"/>
    <w:rsid w:val="000E5003"/>
    <w:rsid w:val="000F26C8"/>
    <w:rsid w:val="000F46D3"/>
    <w:rsid w:val="001336BB"/>
    <w:rsid w:val="001757A2"/>
    <w:rsid w:val="001E520C"/>
    <w:rsid w:val="001F1EA5"/>
    <w:rsid w:val="001F5D84"/>
    <w:rsid w:val="0020666E"/>
    <w:rsid w:val="00231A57"/>
    <w:rsid w:val="00275C71"/>
    <w:rsid w:val="002A0FFC"/>
    <w:rsid w:val="002D1555"/>
    <w:rsid w:val="002D3B72"/>
    <w:rsid w:val="002E1C68"/>
    <w:rsid w:val="002F0268"/>
    <w:rsid w:val="002F5B58"/>
    <w:rsid w:val="00332F4F"/>
    <w:rsid w:val="003513DF"/>
    <w:rsid w:val="00353D9F"/>
    <w:rsid w:val="00356E15"/>
    <w:rsid w:val="00387E6F"/>
    <w:rsid w:val="0039360D"/>
    <w:rsid w:val="00393C52"/>
    <w:rsid w:val="003C4BC6"/>
    <w:rsid w:val="003C7A1E"/>
    <w:rsid w:val="0041251E"/>
    <w:rsid w:val="00427FA1"/>
    <w:rsid w:val="0044344C"/>
    <w:rsid w:val="00485427"/>
    <w:rsid w:val="004C3ED6"/>
    <w:rsid w:val="004C5315"/>
    <w:rsid w:val="004D433D"/>
    <w:rsid w:val="004D5799"/>
    <w:rsid w:val="005626C1"/>
    <w:rsid w:val="005770C8"/>
    <w:rsid w:val="00577B05"/>
    <w:rsid w:val="005C50B9"/>
    <w:rsid w:val="005E0E0A"/>
    <w:rsid w:val="005F1356"/>
    <w:rsid w:val="006169F3"/>
    <w:rsid w:val="00654370"/>
    <w:rsid w:val="00666897"/>
    <w:rsid w:val="006805D0"/>
    <w:rsid w:val="00692024"/>
    <w:rsid w:val="00695F24"/>
    <w:rsid w:val="006A2275"/>
    <w:rsid w:val="006A440E"/>
    <w:rsid w:val="007202E0"/>
    <w:rsid w:val="00757EC4"/>
    <w:rsid w:val="007831B9"/>
    <w:rsid w:val="00825FF0"/>
    <w:rsid w:val="00864722"/>
    <w:rsid w:val="00877896"/>
    <w:rsid w:val="00880E0A"/>
    <w:rsid w:val="008B17F4"/>
    <w:rsid w:val="008C44F1"/>
    <w:rsid w:val="00972833"/>
    <w:rsid w:val="00976AB2"/>
    <w:rsid w:val="009B408B"/>
    <w:rsid w:val="009F05FC"/>
    <w:rsid w:val="00B126DA"/>
    <w:rsid w:val="00B1491C"/>
    <w:rsid w:val="00B71595"/>
    <w:rsid w:val="00BA7FFD"/>
    <w:rsid w:val="00BB25CC"/>
    <w:rsid w:val="00BB3C8B"/>
    <w:rsid w:val="00BF357D"/>
    <w:rsid w:val="00C329DE"/>
    <w:rsid w:val="00C44C6A"/>
    <w:rsid w:val="00C71ACA"/>
    <w:rsid w:val="00C83139"/>
    <w:rsid w:val="00CC55FD"/>
    <w:rsid w:val="00CC7277"/>
    <w:rsid w:val="00CD7267"/>
    <w:rsid w:val="00CE760A"/>
    <w:rsid w:val="00CF09DB"/>
    <w:rsid w:val="00D75665"/>
    <w:rsid w:val="00DA0675"/>
    <w:rsid w:val="00DB0D9B"/>
    <w:rsid w:val="00DB1775"/>
    <w:rsid w:val="00DB439C"/>
    <w:rsid w:val="00DC5421"/>
    <w:rsid w:val="00DD1B39"/>
    <w:rsid w:val="00E020AF"/>
    <w:rsid w:val="00E15B39"/>
    <w:rsid w:val="00EE3F68"/>
    <w:rsid w:val="00F22EA0"/>
    <w:rsid w:val="00F40274"/>
    <w:rsid w:val="00F42BEB"/>
    <w:rsid w:val="00F439D4"/>
    <w:rsid w:val="00F87E63"/>
    <w:rsid w:val="00FD6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C54413"/>
  <w15:chartTrackingRefBased/>
  <w15:docId w15:val="{636E622A-CB00-4CF5-8AFF-EA52EBE4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38" w:left="780" w:firstLineChars="99" w:firstLine="258"/>
    </w:pPr>
    <w:rPr>
      <w:rFonts w:eastAsia="ＭＳ ゴシック"/>
      <w:sz w:val="24"/>
    </w:rPr>
  </w:style>
  <w:style w:type="paragraph" w:styleId="2">
    <w:name w:val="Body Text Indent 2"/>
    <w:basedOn w:val="a"/>
    <w:pPr>
      <w:ind w:firstLineChars="62" w:firstLine="162"/>
    </w:pPr>
    <w:rPr>
      <w:rFonts w:eastAsia="ＭＳ ゴシック"/>
      <w:sz w:val="24"/>
    </w:rPr>
  </w:style>
  <w:style w:type="paragraph" w:styleId="3">
    <w:name w:val="Body Text Indent 3"/>
    <w:basedOn w:val="a"/>
    <w:pPr>
      <w:ind w:leftChars="-225" w:left="-519"/>
    </w:pPr>
    <w:rPr>
      <w:rFonts w:ascii="ＭＳ ゴシック" w:eastAsia="ＭＳ ゴシック" w:hAnsi="ＭＳ ゴシック"/>
      <w:sz w:val="24"/>
    </w:rPr>
  </w:style>
  <w:style w:type="paragraph" w:styleId="a4">
    <w:name w:val="footer"/>
    <w:basedOn w:val="a"/>
    <w:rsid w:val="00025605"/>
    <w:pPr>
      <w:tabs>
        <w:tab w:val="center" w:pos="4252"/>
        <w:tab w:val="right" w:pos="8504"/>
      </w:tabs>
      <w:snapToGrid w:val="0"/>
    </w:pPr>
  </w:style>
  <w:style w:type="character" w:styleId="a5">
    <w:name w:val="page number"/>
    <w:basedOn w:val="a0"/>
    <w:rsid w:val="00025605"/>
  </w:style>
  <w:style w:type="paragraph" w:styleId="a6">
    <w:name w:val="Balloon Text"/>
    <w:basedOn w:val="a"/>
    <w:link w:val="a7"/>
    <w:rsid w:val="00C329DE"/>
    <w:rPr>
      <w:rFonts w:ascii="Arial" w:eastAsia="ＭＳ ゴシック" w:hAnsi="Arial"/>
      <w:sz w:val="18"/>
      <w:szCs w:val="18"/>
    </w:rPr>
  </w:style>
  <w:style w:type="character" w:customStyle="1" w:styleId="a7">
    <w:name w:val="吹き出し (文字)"/>
    <w:link w:val="a6"/>
    <w:rsid w:val="00C329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D35C-3889-4085-B562-077EAE71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2745</Words>
  <Characters>381</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申込方法等</vt:lpstr>
      <vt:lpstr>申込方法等</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申込方法等</dc:title>
  <dc:subject/>
  <dc:creator>岡田</dc:creator>
  <cp:keywords/>
  <dc:description/>
  <cp:lastModifiedBy>横井 寿子</cp:lastModifiedBy>
  <cp:revision>7</cp:revision>
  <cp:lastPrinted>2025-12-03T05:30:00Z</cp:lastPrinted>
  <dcterms:created xsi:type="dcterms:W3CDTF">2025-08-27T08:13:00Z</dcterms:created>
  <dcterms:modified xsi:type="dcterms:W3CDTF">2025-12-03T05:47:00Z</dcterms:modified>
</cp:coreProperties>
</file>