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E56" w:rsidRDefault="008E7E56" w:rsidP="008E7E56">
      <w:pPr>
        <w:autoSpaceDE w:val="0"/>
        <w:autoSpaceDN w:val="0"/>
        <w:adjustRightInd w:val="0"/>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宇多津町新型コロナウィルス感染拡大防止協力金【申請受付要項】</w:t>
      </w:r>
    </w:p>
    <w:p w:rsidR="00C77AD3" w:rsidRDefault="00C77AD3" w:rsidP="008E7E56">
      <w:pPr>
        <w:autoSpaceDE w:val="0"/>
        <w:autoSpaceDN w:val="0"/>
        <w:adjustRightInd w:val="0"/>
        <w:jc w:val="left"/>
        <w:rPr>
          <w:rFonts w:ascii="ＭＳゴシック" w:eastAsia="ＭＳゴシック" w:cs="ＭＳゴシック"/>
          <w:kern w:val="0"/>
          <w:sz w:val="24"/>
          <w:szCs w:val="24"/>
        </w:rPr>
      </w:pPr>
    </w:p>
    <w:p w:rsidR="008E7E56" w:rsidRDefault="00B22B51" w:rsidP="008E7E56">
      <w:pPr>
        <w:autoSpaceDE w:val="0"/>
        <w:autoSpaceDN w:val="0"/>
        <w:adjustRightInd w:val="0"/>
        <w:jc w:val="righ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令和２年５月</w:t>
      </w:r>
      <w:r w:rsidR="001B5A12">
        <w:rPr>
          <w:rFonts w:ascii="ＭＳゴシック" w:eastAsia="ＭＳゴシック" w:cs="ＭＳゴシック" w:hint="eastAsia"/>
          <w:kern w:val="0"/>
          <w:sz w:val="24"/>
          <w:szCs w:val="24"/>
        </w:rPr>
        <w:t>１３</w:t>
      </w:r>
      <w:bookmarkStart w:id="0" w:name="_GoBack"/>
      <w:bookmarkEnd w:id="0"/>
      <w:r w:rsidR="008E7E56">
        <w:rPr>
          <w:rFonts w:ascii="ＭＳゴシック" w:eastAsia="ＭＳゴシック" w:cs="ＭＳゴシック" w:hint="eastAsia"/>
          <w:kern w:val="0"/>
          <w:sz w:val="24"/>
          <w:szCs w:val="24"/>
        </w:rPr>
        <w:t>日</w:t>
      </w:r>
    </w:p>
    <w:p w:rsidR="00C77AD3" w:rsidRDefault="00C77AD3" w:rsidP="008E7E56">
      <w:pPr>
        <w:autoSpaceDE w:val="0"/>
        <w:autoSpaceDN w:val="0"/>
        <w:adjustRightInd w:val="0"/>
        <w:jc w:val="left"/>
        <w:rPr>
          <w:rFonts w:ascii="ＭＳゴシック" w:eastAsia="ＭＳゴシック" w:cs="ＭＳゴシック"/>
          <w:kern w:val="0"/>
          <w:sz w:val="24"/>
          <w:szCs w:val="24"/>
        </w:rPr>
      </w:pPr>
    </w:p>
    <w:p w:rsidR="008E7E56" w:rsidRDefault="008E7E56" w:rsidP="008E7E56">
      <w:pPr>
        <w:autoSpaceDE w:val="0"/>
        <w:autoSpaceDN w:val="0"/>
        <w:adjustRightInd w:val="0"/>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１</w:t>
      </w:r>
      <w:r>
        <w:rPr>
          <w:rFonts w:ascii="ＭＳゴシック" w:eastAsia="ＭＳゴシック" w:cs="ＭＳゴシック"/>
          <w:kern w:val="0"/>
          <w:sz w:val="24"/>
          <w:szCs w:val="24"/>
        </w:rPr>
        <w:t xml:space="preserve"> </w:t>
      </w:r>
      <w:r>
        <w:rPr>
          <w:rFonts w:ascii="ＭＳゴシック" w:eastAsia="ＭＳゴシック" w:cs="ＭＳゴシック" w:hint="eastAsia"/>
          <w:kern w:val="0"/>
          <w:sz w:val="24"/>
          <w:szCs w:val="24"/>
        </w:rPr>
        <w:t>協力金の概要</w:t>
      </w:r>
    </w:p>
    <w:p w:rsidR="008E7E56" w:rsidRDefault="008E7E56" w:rsidP="00C77AD3">
      <w:pPr>
        <w:autoSpaceDE w:val="0"/>
        <w:autoSpaceDN w:val="0"/>
        <w:adjustRightInd w:val="0"/>
        <w:ind w:firstLineChars="100" w:firstLine="240"/>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新型コロナウイルス感染拡大防止のための香川県における緊急事態措置等による休業要請等に全面的に協力いただいた中小企業者等に対し、町にて香川県の協力金に上乗せして支給するもの。</w:t>
      </w:r>
    </w:p>
    <w:p w:rsidR="00C77AD3" w:rsidRDefault="00C77AD3" w:rsidP="00C77AD3">
      <w:pPr>
        <w:autoSpaceDE w:val="0"/>
        <w:autoSpaceDN w:val="0"/>
        <w:adjustRightInd w:val="0"/>
        <w:ind w:firstLineChars="100" w:firstLine="240"/>
        <w:jc w:val="left"/>
        <w:rPr>
          <w:rFonts w:ascii="ＭＳゴシック" w:eastAsia="ＭＳゴシック" w:cs="ＭＳゴシック"/>
          <w:kern w:val="0"/>
          <w:sz w:val="24"/>
          <w:szCs w:val="24"/>
        </w:rPr>
      </w:pPr>
    </w:p>
    <w:p w:rsidR="008E7E56" w:rsidRDefault="008E7E56" w:rsidP="008E7E56">
      <w:pPr>
        <w:autoSpaceDE w:val="0"/>
        <w:autoSpaceDN w:val="0"/>
        <w:adjustRightInd w:val="0"/>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２</w:t>
      </w:r>
      <w:r>
        <w:rPr>
          <w:rFonts w:ascii="ＭＳゴシック" w:eastAsia="ＭＳゴシック" w:cs="ＭＳゴシック"/>
          <w:kern w:val="0"/>
          <w:sz w:val="24"/>
          <w:szCs w:val="24"/>
        </w:rPr>
        <w:t xml:space="preserve"> </w:t>
      </w:r>
      <w:r>
        <w:rPr>
          <w:rFonts w:ascii="ＭＳゴシック" w:eastAsia="ＭＳゴシック" w:cs="ＭＳゴシック" w:hint="eastAsia"/>
          <w:kern w:val="0"/>
          <w:sz w:val="24"/>
          <w:szCs w:val="24"/>
        </w:rPr>
        <w:t>対象施設</w:t>
      </w:r>
    </w:p>
    <w:p w:rsidR="008E7E56" w:rsidRDefault="008E7E56" w:rsidP="00C77AD3">
      <w:pPr>
        <w:autoSpaceDE w:val="0"/>
        <w:autoSpaceDN w:val="0"/>
        <w:adjustRightInd w:val="0"/>
        <w:ind w:firstLineChars="100" w:firstLine="240"/>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新型コロナウイルス感染症の拡大防止のため使用の制限若しくは停止又は催物の開催の制限若しくは停止等を講ずるよう知事が令和２年４月</w:t>
      </w:r>
      <w:r>
        <w:rPr>
          <w:rFonts w:ascii="ＭＳゴシック" w:eastAsia="ＭＳゴシック" w:cs="ＭＳゴシック"/>
          <w:kern w:val="0"/>
          <w:sz w:val="24"/>
          <w:szCs w:val="24"/>
        </w:rPr>
        <w:t xml:space="preserve">22 </w:t>
      </w:r>
      <w:r>
        <w:rPr>
          <w:rFonts w:ascii="ＭＳゴシック" w:eastAsia="ＭＳゴシック" w:cs="ＭＳゴシック" w:hint="eastAsia"/>
          <w:kern w:val="0"/>
          <w:sz w:val="24"/>
          <w:szCs w:val="24"/>
        </w:rPr>
        <w:t>日に行った要請等の対象となった施設。</w:t>
      </w:r>
    </w:p>
    <w:p w:rsidR="00C77AD3" w:rsidRDefault="00C77AD3" w:rsidP="00C77AD3">
      <w:pPr>
        <w:autoSpaceDE w:val="0"/>
        <w:autoSpaceDN w:val="0"/>
        <w:adjustRightInd w:val="0"/>
        <w:ind w:firstLineChars="100" w:firstLine="240"/>
        <w:jc w:val="left"/>
        <w:rPr>
          <w:rFonts w:ascii="ＭＳゴシック" w:eastAsia="ＭＳゴシック" w:cs="ＭＳゴシック"/>
          <w:kern w:val="0"/>
          <w:sz w:val="24"/>
          <w:szCs w:val="24"/>
        </w:rPr>
      </w:pPr>
    </w:p>
    <w:p w:rsidR="008E7E56" w:rsidRDefault="008E7E56" w:rsidP="008E7E56">
      <w:pPr>
        <w:autoSpaceDE w:val="0"/>
        <w:autoSpaceDN w:val="0"/>
        <w:adjustRightInd w:val="0"/>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３</w:t>
      </w:r>
      <w:r>
        <w:rPr>
          <w:rFonts w:ascii="ＭＳゴシック" w:eastAsia="ＭＳゴシック" w:cs="ＭＳゴシック"/>
          <w:kern w:val="0"/>
          <w:sz w:val="24"/>
          <w:szCs w:val="24"/>
        </w:rPr>
        <w:t xml:space="preserve"> </w:t>
      </w:r>
      <w:r>
        <w:rPr>
          <w:rFonts w:ascii="ＭＳゴシック" w:eastAsia="ＭＳゴシック" w:cs="ＭＳゴシック" w:hint="eastAsia"/>
          <w:kern w:val="0"/>
          <w:sz w:val="24"/>
          <w:szCs w:val="24"/>
        </w:rPr>
        <w:t>支給要件</w:t>
      </w:r>
    </w:p>
    <w:p w:rsidR="008E7E56" w:rsidRPr="001E4BC6" w:rsidRDefault="008E7E56" w:rsidP="001E4BC6">
      <w:pPr>
        <w:pStyle w:val="a3"/>
        <w:numPr>
          <w:ilvl w:val="0"/>
          <w:numId w:val="1"/>
        </w:numPr>
        <w:autoSpaceDE w:val="0"/>
        <w:autoSpaceDN w:val="0"/>
        <w:adjustRightInd w:val="0"/>
        <w:ind w:leftChars="0"/>
        <w:jc w:val="left"/>
        <w:rPr>
          <w:rFonts w:ascii="ＭＳゴシック" w:eastAsia="ＭＳゴシック" w:cs="ＭＳゴシック"/>
          <w:kern w:val="0"/>
          <w:sz w:val="24"/>
          <w:szCs w:val="24"/>
        </w:rPr>
      </w:pPr>
      <w:r w:rsidRPr="001E4BC6">
        <w:rPr>
          <w:rFonts w:ascii="ＭＳゴシック" w:eastAsia="ＭＳゴシック" w:cs="ＭＳゴシック" w:hint="eastAsia"/>
          <w:kern w:val="0"/>
          <w:sz w:val="24"/>
          <w:szCs w:val="24"/>
        </w:rPr>
        <w:t>香川県感染拡大防止協力金の交付決定</w:t>
      </w:r>
      <w:r w:rsidR="001E4BC6" w:rsidRPr="001E4BC6">
        <w:rPr>
          <w:rFonts w:ascii="ＭＳゴシック" w:eastAsia="ＭＳゴシック" w:cs="ＭＳゴシック" w:hint="eastAsia"/>
          <w:kern w:val="0"/>
          <w:sz w:val="24"/>
          <w:szCs w:val="24"/>
        </w:rPr>
        <w:t>を受けたもの。</w:t>
      </w:r>
    </w:p>
    <w:p w:rsidR="001E4BC6" w:rsidRDefault="001E4BC6" w:rsidP="001E4BC6">
      <w:pPr>
        <w:pStyle w:val="a3"/>
        <w:numPr>
          <w:ilvl w:val="0"/>
          <w:numId w:val="1"/>
        </w:numPr>
        <w:autoSpaceDE w:val="0"/>
        <w:autoSpaceDN w:val="0"/>
        <w:adjustRightInd w:val="0"/>
        <w:ind w:leftChars="0"/>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宇多津町内で対象施設を運営している中小企業者又は個人事業主であること。</w:t>
      </w:r>
    </w:p>
    <w:p w:rsidR="001E4BC6" w:rsidRDefault="001E4BC6" w:rsidP="001E4BC6">
      <w:pPr>
        <w:pStyle w:val="a3"/>
        <w:numPr>
          <w:ilvl w:val="0"/>
          <w:numId w:val="1"/>
        </w:numPr>
        <w:autoSpaceDE w:val="0"/>
        <w:autoSpaceDN w:val="0"/>
        <w:adjustRightInd w:val="0"/>
        <w:ind w:leftChars="0"/>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下記のいずれにも該当しないこと。</w:t>
      </w:r>
    </w:p>
    <w:p w:rsidR="001E4BC6" w:rsidRDefault="001E4BC6" w:rsidP="001E4BC6">
      <w:pPr>
        <w:pStyle w:val="a3"/>
        <w:numPr>
          <w:ilvl w:val="1"/>
          <w:numId w:val="1"/>
        </w:numPr>
        <w:autoSpaceDE w:val="0"/>
        <w:autoSpaceDN w:val="0"/>
        <w:adjustRightInd w:val="0"/>
        <w:ind w:leftChars="0"/>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暴力団</w:t>
      </w:r>
      <w:r w:rsidR="00C93185">
        <w:rPr>
          <w:rFonts w:ascii="ＭＳゴシック" w:eastAsia="ＭＳゴシック" w:cs="ＭＳゴシック" w:hint="eastAsia"/>
          <w:kern w:val="0"/>
          <w:sz w:val="24"/>
          <w:szCs w:val="24"/>
        </w:rPr>
        <w:t>（暴力団員による不当な行為の防止等に関する法律（平成３年法律第77条）第２項第２号に規定する暴力団をいう。以下同じ。）</w:t>
      </w:r>
    </w:p>
    <w:p w:rsidR="001E4BC6" w:rsidRDefault="001E4BC6" w:rsidP="001E4BC6">
      <w:pPr>
        <w:pStyle w:val="a3"/>
        <w:numPr>
          <w:ilvl w:val="1"/>
          <w:numId w:val="1"/>
        </w:numPr>
        <w:autoSpaceDE w:val="0"/>
        <w:autoSpaceDN w:val="0"/>
        <w:adjustRightInd w:val="0"/>
        <w:ind w:leftChars="0"/>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暴力団員</w:t>
      </w:r>
      <w:r w:rsidR="00C93185">
        <w:rPr>
          <w:rFonts w:ascii="ＭＳゴシック" w:eastAsia="ＭＳゴシック" w:cs="ＭＳゴシック" w:hint="eastAsia"/>
          <w:kern w:val="0"/>
          <w:sz w:val="24"/>
          <w:szCs w:val="24"/>
        </w:rPr>
        <w:t>（暴力団員による不当な行為の防止等に関する法律第２条第６号に規定する暴力団員をいう。以下同じ。）</w:t>
      </w:r>
    </w:p>
    <w:p w:rsidR="001E4BC6" w:rsidRPr="001E4BC6" w:rsidRDefault="001E4BC6" w:rsidP="001E4BC6">
      <w:pPr>
        <w:pStyle w:val="a3"/>
        <w:numPr>
          <w:ilvl w:val="1"/>
          <w:numId w:val="1"/>
        </w:numPr>
        <w:autoSpaceDE w:val="0"/>
        <w:autoSpaceDN w:val="0"/>
        <w:adjustRightInd w:val="0"/>
        <w:ind w:leftChars="0"/>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暴力団又は暴力団員と社会的に非難されるべき関係を有すると認められる者</w:t>
      </w:r>
    </w:p>
    <w:p w:rsidR="00C77AD3" w:rsidRDefault="00C77AD3" w:rsidP="00C77AD3">
      <w:pPr>
        <w:autoSpaceDE w:val="0"/>
        <w:autoSpaceDN w:val="0"/>
        <w:adjustRightInd w:val="0"/>
        <w:ind w:firstLineChars="100" w:firstLine="240"/>
        <w:jc w:val="left"/>
        <w:rPr>
          <w:rFonts w:ascii="ＭＳゴシック" w:eastAsia="ＭＳゴシック" w:cs="ＭＳゴシック"/>
          <w:kern w:val="0"/>
          <w:sz w:val="24"/>
          <w:szCs w:val="24"/>
        </w:rPr>
      </w:pPr>
    </w:p>
    <w:p w:rsidR="008E7E56" w:rsidRDefault="008E7E56" w:rsidP="008E7E56">
      <w:pPr>
        <w:autoSpaceDE w:val="0"/>
        <w:autoSpaceDN w:val="0"/>
        <w:adjustRightInd w:val="0"/>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４</w:t>
      </w:r>
      <w:r>
        <w:rPr>
          <w:rFonts w:ascii="ＭＳゴシック" w:eastAsia="ＭＳゴシック" w:cs="ＭＳゴシック"/>
          <w:kern w:val="0"/>
          <w:sz w:val="24"/>
          <w:szCs w:val="24"/>
        </w:rPr>
        <w:t xml:space="preserve"> </w:t>
      </w:r>
      <w:r>
        <w:rPr>
          <w:rFonts w:ascii="ＭＳゴシック" w:eastAsia="ＭＳゴシック" w:cs="ＭＳゴシック" w:hint="eastAsia"/>
          <w:kern w:val="0"/>
          <w:sz w:val="24"/>
          <w:szCs w:val="24"/>
        </w:rPr>
        <w:t>支給額</w:t>
      </w:r>
    </w:p>
    <w:p w:rsidR="008E7E56" w:rsidRDefault="008E7E56" w:rsidP="00C77AD3">
      <w:pPr>
        <w:autoSpaceDE w:val="0"/>
        <w:autoSpaceDN w:val="0"/>
        <w:adjustRightInd w:val="0"/>
        <w:ind w:left="720" w:hangingChars="300" w:hanging="720"/>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（１）令和２年４月</w:t>
      </w:r>
      <w:r>
        <w:rPr>
          <w:rFonts w:ascii="ＭＳゴシック" w:eastAsia="ＭＳゴシック" w:cs="ＭＳゴシック"/>
          <w:kern w:val="0"/>
          <w:sz w:val="24"/>
          <w:szCs w:val="24"/>
        </w:rPr>
        <w:t xml:space="preserve">25 </w:t>
      </w:r>
      <w:r>
        <w:rPr>
          <w:rFonts w:ascii="ＭＳゴシック" w:eastAsia="ＭＳゴシック" w:cs="ＭＳゴシック" w:hint="eastAsia"/>
          <w:kern w:val="0"/>
          <w:sz w:val="24"/>
          <w:szCs w:val="24"/>
        </w:rPr>
        <w:t>日から令和２年５月６日までの間、休業要請（協力依頼）に応じた中小企業者及び個人事業主</w:t>
      </w:r>
      <w:r>
        <w:rPr>
          <w:rFonts w:ascii="ＭＳゴシック" w:eastAsia="ＭＳゴシック" w:cs="ＭＳゴシック"/>
          <w:kern w:val="0"/>
          <w:sz w:val="24"/>
          <w:szCs w:val="24"/>
        </w:rPr>
        <w:t xml:space="preserve"> </w:t>
      </w:r>
      <w:r>
        <w:rPr>
          <w:rFonts w:ascii="ＭＳゴシック" w:eastAsia="ＭＳゴシック" w:cs="ＭＳゴシック" w:hint="eastAsia"/>
          <w:kern w:val="0"/>
          <w:sz w:val="24"/>
          <w:szCs w:val="24"/>
        </w:rPr>
        <w:t>１事業者につき1</w:t>
      </w:r>
      <w:r>
        <w:rPr>
          <w:rFonts w:ascii="ＭＳゴシック" w:eastAsia="ＭＳゴシック" w:cs="ＭＳゴシック"/>
          <w:kern w:val="0"/>
          <w:sz w:val="24"/>
          <w:szCs w:val="24"/>
        </w:rPr>
        <w:t xml:space="preserve">0 </w:t>
      </w:r>
      <w:r>
        <w:rPr>
          <w:rFonts w:ascii="ＭＳゴシック" w:eastAsia="ＭＳゴシック" w:cs="ＭＳゴシック" w:hint="eastAsia"/>
          <w:kern w:val="0"/>
          <w:sz w:val="24"/>
          <w:szCs w:val="24"/>
        </w:rPr>
        <w:t>万円</w:t>
      </w:r>
    </w:p>
    <w:p w:rsidR="008E7E56" w:rsidRDefault="008E7E56" w:rsidP="00C77AD3">
      <w:pPr>
        <w:autoSpaceDE w:val="0"/>
        <w:autoSpaceDN w:val="0"/>
        <w:adjustRightInd w:val="0"/>
        <w:ind w:left="720" w:hangingChars="300" w:hanging="720"/>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（２）令和２年４月</w:t>
      </w:r>
      <w:r>
        <w:rPr>
          <w:rFonts w:ascii="ＭＳゴシック" w:eastAsia="ＭＳゴシック" w:cs="ＭＳゴシック"/>
          <w:kern w:val="0"/>
          <w:sz w:val="24"/>
          <w:szCs w:val="24"/>
        </w:rPr>
        <w:t xml:space="preserve">25 </w:t>
      </w:r>
      <w:r>
        <w:rPr>
          <w:rFonts w:ascii="ＭＳゴシック" w:eastAsia="ＭＳゴシック" w:cs="ＭＳゴシック" w:hint="eastAsia"/>
          <w:kern w:val="0"/>
          <w:sz w:val="24"/>
          <w:szCs w:val="24"/>
        </w:rPr>
        <w:t>日から令和２年５月６日までの間、営業時間の短縮要請に応じた食事提供施設の中小企業者及び個人事業主</w:t>
      </w:r>
      <w:r>
        <w:rPr>
          <w:rFonts w:ascii="ＭＳゴシック" w:eastAsia="ＭＳゴシック" w:cs="ＭＳゴシック"/>
          <w:kern w:val="0"/>
          <w:sz w:val="24"/>
          <w:szCs w:val="24"/>
        </w:rPr>
        <w:t xml:space="preserve"> </w:t>
      </w:r>
      <w:r>
        <w:rPr>
          <w:rFonts w:ascii="ＭＳゴシック" w:eastAsia="ＭＳゴシック" w:cs="ＭＳゴシック" w:hint="eastAsia"/>
          <w:kern w:val="0"/>
          <w:sz w:val="24"/>
          <w:szCs w:val="24"/>
        </w:rPr>
        <w:t>１事業者につき5</w:t>
      </w:r>
      <w:r>
        <w:rPr>
          <w:rFonts w:ascii="ＭＳゴシック" w:eastAsia="ＭＳゴシック" w:cs="ＭＳゴシック"/>
          <w:kern w:val="0"/>
          <w:sz w:val="24"/>
          <w:szCs w:val="24"/>
        </w:rPr>
        <w:t xml:space="preserve"> </w:t>
      </w:r>
      <w:r>
        <w:rPr>
          <w:rFonts w:ascii="ＭＳゴシック" w:eastAsia="ＭＳゴシック" w:cs="ＭＳゴシック" w:hint="eastAsia"/>
          <w:kern w:val="0"/>
          <w:sz w:val="24"/>
          <w:szCs w:val="24"/>
        </w:rPr>
        <w:t>万円</w:t>
      </w:r>
    </w:p>
    <w:p w:rsidR="008E7E56" w:rsidRDefault="008E7E56" w:rsidP="00C77AD3">
      <w:pPr>
        <w:autoSpaceDE w:val="0"/>
        <w:autoSpaceDN w:val="0"/>
        <w:adjustRightInd w:val="0"/>
        <w:ind w:left="720" w:hangingChars="300" w:hanging="720"/>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（３）令和２年５月２日から令和２年５月６日までの間、観光客の多いうどん店として休業の協力依頼に応じた中小企業者及び個人事業者</w:t>
      </w:r>
      <w:r>
        <w:rPr>
          <w:rFonts w:ascii="ＭＳゴシック" w:eastAsia="ＭＳゴシック" w:cs="ＭＳゴシック"/>
          <w:kern w:val="0"/>
          <w:sz w:val="24"/>
          <w:szCs w:val="24"/>
        </w:rPr>
        <w:t xml:space="preserve"> </w:t>
      </w:r>
      <w:r>
        <w:rPr>
          <w:rFonts w:ascii="ＭＳゴシック" w:eastAsia="ＭＳゴシック" w:cs="ＭＳゴシック" w:hint="eastAsia"/>
          <w:kern w:val="0"/>
          <w:sz w:val="24"/>
          <w:szCs w:val="24"/>
        </w:rPr>
        <w:t>１事業者につき5</w:t>
      </w:r>
      <w:r>
        <w:rPr>
          <w:rFonts w:ascii="ＭＳゴシック" w:eastAsia="ＭＳゴシック" w:cs="ＭＳゴシック"/>
          <w:kern w:val="0"/>
          <w:sz w:val="24"/>
          <w:szCs w:val="24"/>
        </w:rPr>
        <w:t xml:space="preserve"> </w:t>
      </w:r>
      <w:r>
        <w:rPr>
          <w:rFonts w:ascii="ＭＳゴシック" w:eastAsia="ＭＳゴシック" w:cs="ＭＳゴシック" w:hint="eastAsia"/>
          <w:kern w:val="0"/>
          <w:sz w:val="24"/>
          <w:szCs w:val="24"/>
        </w:rPr>
        <w:t>万円</w:t>
      </w:r>
    </w:p>
    <w:p w:rsidR="008E7E56" w:rsidRDefault="008E7E56" w:rsidP="008E7E56">
      <w:pPr>
        <w:autoSpaceDE w:val="0"/>
        <w:autoSpaceDN w:val="0"/>
        <w:adjustRightInd w:val="0"/>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【複数の施設を運営している場合の取扱い】</w:t>
      </w:r>
    </w:p>
    <w:p w:rsidR="008E7E56" w:rsidRDefault="008E7E56" w:rsidP="00C77AD3">
      <w:pPr>
        <w:autoSpaceDE w:val="0"/>
        <w:autoSpaceDN w:val="0"/>
        <w:adjustRightInd w:val="0"/>
        <w:ind w:firstLineChars="100" w:firstLine="240"/>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１つの項目に複数の施設が支給対象となる場合も、金額は同じです（支給額</w:t>
      </w:r>
      <w:r>
        <w:rPr>
          <w:rFonts w:ascii="ＭＳゴシック" w:eastAsia="ＭＳゴシック" w:cs="ＭＳゴシック" w:hint="eastAsia"/>
          <w:kern w:val="0"/>
          <w:sz w:val="24"/>
          <w:szCs w:val="24"/>
        </w:rPr>
        <w:lastRenderedPageBreak/>
        <w:t>は加算されません）。</w:t>
      </w:r>
    </w:p>
    <w:p w:rsidR="008E7E56" w:rsidRDefault="008E7E56" w:rsidP="008E7E56">
      <w:pPr>
        <w:autoSpaceDE w:val="0"/>
        <w:autoSpaceDN w:val="0"/>
        <w:adjustRightInd w:val="0"/>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【複数の項目の要請に応じた場合の取扱い】</w:t>
      </w:r>
    </w:p>
    <w:p w:rsidR="008E7E56" w:rsidRDefault="008E7E56" w:rsidP="00C77AD3">
      <w:pPr>
        <w:autoSpaceDE w:val="0"/>
        <w:autoSpaceDN w:val="0"/>
        <w:adjustRightInd w:val="0"/>
        <w:ind w:firstLineChars="100" w:firstLine="240"/>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複数の施設を運営する場合において、（１）から（３）のうち、複数の要請項目に該当する場合は、いずれか１項目に対しての支給となり、支給額は加算されません。</w:t>
      </w:r>
    </w:p>
    <w:p w:rsidR="008E7E56" w:rsidRDefault="008E7E56" w:rsidP="008E7E56">
      <w:pPr>
        <w:autoSpaceDE w:val="0"/>
        <w:autoSpaceDN w:val="0"/>
        <w:adjustRightInd w:val="0"/>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うどん店が、（２）の営業短縮と（３）の休業をした場合も、いずれか１項目に対しての支給となり、支給額は加算されません。</w:t>
      </w:r>
    </w:p>
    <w:p w:rsidR="00C77AD3" w:rsidRDefault="00C77AD3" w:rsidP="008E7E56">
      <w:pPr>
        <w:autoSpaceDE w:val="0"/>
        <w:autoSpaceDN w:val="0"/>
        <w:adjustRightInd w:val="0"/>
        <w:jc w:val="left"/>
        <w:rPr>
          <w:rFonts w:ascii="ＭＳゴシック" w:eastAsia="ＭＳゴシック" w:cs="ＭＳゴシック"/>
          <w:kern w:val="0"/>
          <w:sz w:val="24"/>
          <w:szCs w:val="24"/>
        </w:rPr>
      </w:pPr>
    </w:p>
    <w:p w:rsidR="008E7E56" w:rsidRDefault="008E7E56" w:rsidP="008E7E56">
      <w:pPr>
        <w:autoSpaceDE w:val="0"/>
        <w:autoSpaceDN w:val="0"/>
        <w:adjustRightInd w:val="0"/>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５</w:t>
      </w:r>
      <w:r>
        <w:rPr>
          <w:rFonts w:ascii="ＭＳゴシック" w:eastAsia="ＭＳゴシック" w:cs="ＭＳゴシック"/>
          <w:kern w:val="0"/>
          <w:sz w:val="24"/>
          <w:szCs w:val="24"/>
        </w:rPr>
        <w:t xml:space="preserve"> </w:t>
      </w:r>
      <w:r>
        <w:rPr>
          <w:rFonts w:ascii="ＭＳゴシック" w:eastAsia="ＭＳゴシック" w:cs="ＭＳゴシック" w:hint="eastAsia"/>
          <w:kern w:val="0"/>
          <w:sz w:val="24"/>
          <w:szCs w:val="24"/>
        </w:rPr>
        <w:t>申請に必要な書類</w:t>
      </w:r>
    </w:p>
    <w:p w:rsidR="008E7E56" w:rsidRDefault="008E7E56" w:rsidP="00465F75">
      <w:pPr>
        <w:autoSpaceDE w:val="0"/>
        <w:autoSpaceDN w:val="0"/>
        <w:adjustRightInd w:val="0"/>
        <w:ind w:left="480" w:hangingChars="200" w:hanging="480"/>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（１）宇多津町新型コロナウィルス感染拡大防止協力金申請書</w:t>
      </w:r>
      <w:r w:rsidR="00C93185">
        <w:rPr>
          <w:rFonts w:ascii="ＭＳゴシック" w:eastAsia="ＭＳゴシック" w:cs="ＭＳゴシック" w:hint="eastAsia"/>
          <w:kern w:val="0"/>
          <w:sz w:val="24"/>
          <w:szCs w:val="24"/>
        </w:rPr>
        <w:t>兼請求書</w:t>
      </w:r>
      <w:r>
        <w:rPr>
          <w:rFonts w:ascii="ＭＳゴシック" w:eastAsia="ＭＳゴシック" w:cs="ＭＳゴシック" w:hint="eastAsia"/>
          <w:kern w:val="0"/>
          <w:sz w:val="24"/>
          <w:szCs w:val="24"/>
        </w:rPr>
        <w:t>（所定の様式）</w:t>
      </w:r>
    </w:p>
    <w:p w:rsidR="008E7E56" w:rsidRDefault="008E7E56" w:rsidP="00465F75">
      <w:pPr>
        <w:autoSpaceDE w:val="0"/>
        <w:autoSpaceDN w:val="0"/>
        <w:adjustRightInd w:val="0"/>
        <w:ind w:firstLineChars="100" w:firstLine="220"/>
        <w:jc w:val="left"/>
        <w:rPr>
          <w:rFonts w:ascii="ＭＳ明朝" w:eastAsia="ＭＳ明朝" w:cs="ＭＳ明朝"/>
          <w:kern w:val="0"/>
          <w:sz w:val="22"/>
        </w:rPr>
      </w:pPr>
      <w:r>
        <w:rPr>
          <w:rFonts w:ascii="ＭＳ明朝" w:eastAsia="ＭＳ明朝" w:cs="ＭＳ明朝" w:hint="eastAsia"/>
          <w:kern w:val="0"/>
          <w:sz w:val="22"/>
        </w:rPr>
        <w:t>・「記載例」をご覧のうえ、ご記入ください。</w:t>
      </w:r>
    </w:p>
    <w:p w:rsidR="008E7E56" w:rsidRDefault="008E7E56" w:rsidP="00465F75">
      <w:pPr>
        <w:autoSpaceDE w:val="0"/>
        <w:autoSpaceDN w:val="0"/>
        <w:adjustRightInd w:val="0"/>
        <w:ind w:leftChars="100" w:left="430" w:hangingChars="100" w:hanging="220"/>
        <w:jc w:val="left"/>
        <w:rPr>
          <w:rFonts w:ascii="ＭＳ明朝" w:eastAsia="ＭＳ明朝" w:cs="ＭＳ明朝"/>
          <w:kern w:val="0"/>
          <w:sz w:val="22"/>
        </w:rPr>
      </w:pPr>
      <w:r>
        <w:rPr>
          <w:rFonts w:ascii="ＭＳ明朝" w:eastAsia="ＭＳ明朝" w:cs="ＭＳ明朝" w:hint="eastAsia"/>
          <w:kern w:val="0"/>
          <w:sz w:val="22"/>
        </w:rPr>
        <w:t>・手書きの場合は、全てペン又はボールペンで記載してください。（消えるボールペンは使用不可。）</w:t>
      </w:r>
    </w:p>
    <w:p w:rsidR="008E7E56" w:rsidRDefault="00C77AD3" w:rsidP="008E7E56">
      <w:pPr>
        <w:autoSpaceDE w:val="0"/>
        <w:autoSpaceDN w:val="0"/>
        <w:adjustRightInd w:val="0"/>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（２）</w:t>
      </w:r>
      <w:r w:rsidRPr="008E7E56">
        <w:rPr>
          <w:rFonts w:ascii="ＭＳゴシック" w:eastAsia="ＭＳゴシック" w:cs="ＭＳゴシック" w:hint="eastAsia"/>
          <w:kern w:val="0"/>
          <w:sz w:val="24"/>
          <w:szCs w:val="24"/>
        </w:rPr>
        <w:t>香川県感染拡大防止協力金</w:t>
      </w:r>
      <w:r w:rsidR="00C93185">
        <w:rPr>
          <w:rFonts w:ascii="ＭＳゴシック" w:eastAsia="ＭＳゴシック" w:cs="ＭＳゴシック" w:hint="eastAsia"/>
          <w:kern w:val="0"/>
          <w:sz w:val="24"/>
          <w:szCs w:val="24"/>
        </w:rPr>
        <w:t>交付決定通知書の写し</w:t>
      </w:r>
    </w:p>
    <w:p w:rsidR="00B22B51" w:rsidRDefault="00B22B51" w:rsidP="008E7E56">
      <w:pPr>
        <w:autoSpaceDE w:val="0"/>
        <w:autoSpaceDN w:val="0"/>
        <w:adjustRightInd w:val="0"/>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（３）協力金の振込口座の通帳等の写し</w:t>
      </w:r>
    </w:p>
    <w:p w:rsidR="008E7E56" w:rsidRDefault="008E7E56" w:rsidP="00465F75">
      <w:pPr>
        <w:autoSpaceDE w:val="0"/>
        <w:autoSpaceDN w:val="0"/>
        <w:adjustRightInd w:val="0"/>
        <w:ind w:leftChars="100" w:left="430" w:hangingChars="100" w:hanging="220"/>
        <w:jc w:val="left"/>
        <w:rPr>
          <w:rFonts w:ascii="ＭＳ明朝" w:eastAsia="ＭＳ明朝" w:cs="ＭＳ明朝"/>
          <w:kern w:val="0"/>
          <w:sz w:val="22"/>
        </w:rPr>
      </w:pPr>
      <w:r>
        <w:rPr>
          <w:rFonts w:ascii="ＭＳ明朝" w:eastAsia="ＭＳ明朝" w:cs="ＭＳ明朝" w:hint="eastAsia"/>
          <w:kern w:val="0"/>
          <w:sz w:val="22"/>
        </w:rPr>
        <w:t>・口座名義は申請者が中小企業者の場合は当該法人、申請者が個人事業主の場合は当該個人に限ります。</w:t>
      </w:r>
    </w:p>
    <w:p w:rsidR="00C77AD3" w:rsidRDefault="008E7E56" w:rsidP="00465F75">
      <w:pPr>
        <w:autoSpaceDE w:val="0"/>
        <w:autoSpaceDN w:val="0"/>
        <w:adjustRightInd w:val="0"/>
        <w:ind w:leftChars="100" w:left="430" w:hangingChars="100" w:hanging="220"/>
        <w:jc w:val="left"/>
        <w:rPr>
          <w:rFonts w:ascii="ＭＳ明朝" w:eastAsia="ＭＳ明朝" w:cs="ＭＳ明朝"/>
          <w:kern w:val="0"/>
          <w:sz w:val="22"/>
        </w:rPr>
      </w:pPr>
      <w:r>
        <w:rPr>
          <w:rFonts w:ascii="ＭＳ明朝" w:eastAsia="ＭＳ明朝" w:cs="ＭＳ明朝" w:hint="eastAsia"/>
          <w:kern w:val="0"/>
          <w:sz w:val="22"/>
        </w:rPr>
        <w:t>・口座名義人、金融機関名、金融機関の店名、預金の種類及び口座番号が記載されたものを提出してください。（インターネットバンキングをご利用の方は上記事項が記載されたページを印刷したものの提出でも差し支えありません。）</w:t>
      </w:r>
    </w:p>
    <w:p w:rsidR="008E7E56" w:rsidRDefault="008E7E56" w:rsidP="00C77AD3">
      <w:pPr>
        <w:autoSpaceDE w:val="0"/>
        <w:autoSpaceDN w:val="0"/>
        <w:adjustRightInd w:val="0"/>
        <w:ind w:left="720" w:hangingChars="300" w:hanging="720"/>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w:t>
      </w:r>
      <w:r w:rsidR="00B22B51">
        <w:rPr>
          <w:rFonts w:ascii="ＭＳゴシック" w:eastAsia="ＭＳゴシック" w:cs="ＭＳゴシック" w:hint="eastAsia"/>
          <w:kern w:val="0"/>
          <w:sz w:val="24"/>
          <w:szCs w:val="24"/>
        </w:rPr>
        <w:t>４</w:t>
      </w:r>
      <w:r>
        <w:rPr>
          <w:rFonts w:ascii="ＭＳゴシック" w:eastAsia="ＭＳゴシック" w:cs="ＭＳゴシック" w:hint="eastAsia"/>
          <w:kern w:val="0"/>
          <w:sz w:val="24"/>
          <w:szCs w:val="24"/>
        </w:rPr>
        <w:t>）（個人事業主の場合のみ）本人確認書類（運転免許証、パスポート、保険証等）の写し</w:t>
      </w:r>
    </w:p>
    <w:p w:rsidR="00C77AD3" w:rsidRDefault="00C77AD3" w:rsidP="008E7E56">
      <w:pPr>
        <w:autoSpaceDE w:val="0"/>
        <w:autoSpaceDN w:val="0"/>
        <w:adjustRightInd w:val="0"/>
        <w:jc w:val="left"/>
        <w:rPr>
          <w:rFonts w:ascii="ＭＳゴシック" w:eastAsia="ＭＳゴシック" w:cs="ＭＳゴシック"/>
          <w:kern w:val="0"/>
          <w:sz w:val="24"/>
          <w:szCs w:val="24"/>
        </w:rPr>
      </w:pPr>
    </w:p>
    <w:p w:rsidR="00945869" w:rsidRDefault="00945869" w:rsidP="008E7E56">
      <w:pPr>
        <w:autoSpaceDE w:val="0"/>
        <w:autoSpaceDN w:val="0"/>
        <w:adjustRightInd w:val="0"/>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６　受付期間</w:t>
      </w:r>
    </w:p>
    <w:p w:rsidR="00945869" w:rsidRDefault="00945869" w:rsidP="008E7E56">
      <w:pPr>
        <w:autoSpaceDE w:val="0"/>
        <w:autoSpaceDN w:val="0"/>
        <w:adjustRightInd w:val="0"/>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 xml:space="preserve">　令和２年５月</w:t>
      </w:r>
      <w:r w:rsidR="00B22B51">
        <w:rPr>
          <w:rFonts w:ascii="ＭＳゴシック" w:eastAsia="ＭＳゴシック" w:cs="ＭＳゴシック" w:hint="eastAsia"/>
          <w:kern w:val="0"/>
          <w:sz w:val="24"/>
          <w:szCs w:val="24"/>
        </w:rPr>
        <w:t>２０</w:t>
      </w:r>
      <w:r>
        <w:rPr>
          <w:rFonts w:ascii="ＭＳゴシック" w:eastAsia="ＭＳゴシック" w:cs="ＭＳゴシック" w:hint="eastAsia"/>
          <w:kern w:val="0"/>
          <w:sz w:val="24"/>
          <w:szCs w:val="24"/>
        </w:rPr>
        <w:t>日（</w:t>
      </w:r>
      <w:r w:rsidR="00B22B51">
        <w:rPr>
          <w:rFonts w:ascii="ＭＳゴシック" w:eastAsia="ＭＳゴシック" w:cs="ＭＳゴシック" w:hint="eastAsia"/>
          <w:kern w:val="0"/>
          <w:sz w:val="24"/>
          <w:szCs w:val="24"/>
        </w:rPr>
        <w:t>水</w:t>
      </w:r>
      <w:r>
        <w:rPr>
          <w:rFonts w:ascii="ＭＳゴシック" w:eastAsia="ＭＳゴシック" w:cs="ＭＳゴシック" w:hint="eastAsia"/>
          <w:kern w:val="0"/>
          <w:sz w:val="24"/>
          <w:szCs w:val="24"/>
        </w:rPr>
        <w:t>）から令和２年７月３１日（金）まで</w:t>
      </w:r>
    </w:p>
    <w:p w:rsidR="00945869" w:rsidRDefault="00945869" w:rsidP="008E7E56">
      <w:pPr>
        <w:autoSpaceDE w:val="0"/>
        <w:autoSpaceDN w:val="0"/>
        <w:adjustRightInd w:val="0"/>
        <w:jc w:val="left"/>
        <w:rPr>
          <w:rFonts w:ascii="ＭＳゴシック" w:eastAsia="ＭＳゴシック" w:cs="ＭＳゴシック"/>
          <w:kern w:val="0"/>
          <w:sz w:val="24"/>
          <w:szCs w:val="24"/>
        </w:rPr>
      </w:pPr>
    </w:p>
    <w:p w:rsidR="008E7E56" w:rsidRDefault="00945869" w:rsidP="008E7E56">
      <w:pPr>
        <w:autoSpaceDE w:val="0"/>
        <w:autoSpaceDN w:val="0"/>
        <w:adjustRightInd w:val="0"/>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７</w:t>
      </w:r>
      <w:r w:rsidR="008E7E56">
        <w:rPr>
          <w:rFonts w:ascii="ＭＳゴシック" w:eastAsia="ＭＳゴシック" w:cs="ＭＳゴシック"/>
          <w:kern w:val="0"/>
          <w:sz w:val="24"/>
          <w:szCs w:val="24"/>
        </w:rPr>
        <w:t xml:space="preserve"> </w:t>
      </w:r>
      <w:r w:rsidR="008E7E56">
        <w:rPr>
          <w:rFonts w:ascii="ＭＳゴシック" w:eastAsia="ＭＳゴシック" w:cs="ＭＳゴシック" w:hint="eastAsia"/>
          <w:kern w:val="0"/>
          <w:sz w:val="24"/>
          <w:szCs w:val="24"/>
        </w:rPr>
        <w:t>支給の決定、通知等</w:t>
      </w:r>
    </w:p>
    <w:p w:rsidR="008E7E56" w:rsidRDefault="008E7E56" w:rsidP="00C77AD3">
      <w:pPr>
        <w:autoSpaceDE w:val="0"/>
        <w:autoSpaceDN w:val="0"/>
        <w:adjustRightInd w:val="0"/>
        <w:ind w:firstLineChars="100" w:firstLine="240"/>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申請書類を受理した後、その内容を審査し、適正と認められるときは協力金を、口座振替払いにより支給します。支給・不支給の結果は、文書により通知します。</w:t>
      </w:r>
    </w:p>
    <w:p w:rsidR="00C77AD3" w:rsidRDefault="00C77AD3" w:rsidP="00C77AD3">
      <w:pPr>
        <w:autoSpaceDE w:val="0"/>
        <w:autoSpaceDN w:val="0"/>
        <w:adjustRightInd w:val="0"/>
        <w:ind w:firstLineChars="100" w:firstLine="240"/>
        <w:jc w:val="left"/>
        <w:rPr>
          <w:rFonts w:ascii="ＭＳゴシック" w:eastAsia="ＭＳゴシック" w:cs="ＭＳゴシック"/>
          <w:kern w:val="0"/>
          <w:sz w:val="24"/>
          <w:szCs w:val="24"/>
        </w:rPr>
      </w:pPr>
    </w:p>
    <w:p w:rsidR="008E7E56" w:rsidRDefault="00945869" w:rsidP="008E7E56">
      <w:pPr>
        <w:autoSpaceDE w:val="0"/>
        <w:autoSpaceDN w:val="0"/>
        <w:adjustRightInd w:val="0"/>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８</w:t>
      </w:r>
      <w:r w:rsidR="008E7E56">
        <w:rPr>
          <w:rFonts w:ascii="ＭＳゴシック" w:eastAsia="ＭＳゴシック" w:cs="ＭＳゴシック"/>
          <w:kern w:val="0"/>
          <w:sz w:val="24"/>
          <w:szCs w:val="24"/>
        </w:rPr>
        <w:t xml:space="preserve"> </w:t>
      </w:r>
      <w:r w:rsidR="008E7E56">
        <w:rPr>
          <w:rFonts w:ascii="ＭＳゴシック" w:eastAsia="ＭＳゴシック" w:cs="ＭＳゴシック" w:hint="eastAsia"/>
          <w:kern w:val="0"/>
          <w:sz w:val="24"/>
          <w:szCs w:val="24"/>
        </w:rPr>
        <w:t>その他</w:t>
      </w:r>
    </w:p>
    <w:p w:rsidR="008E7E56" w:rsidRDefault="008E7E56" w:rsidP="00C77AD3">
      <w:pPr>
        <w:autoSpaceDE w:val="0"/>
        <w:autoSpaceDN w:val="0"/>
        <w:adjustRightInd w:val="0"/>
        <w:ind w:left="240" w:hangingChars="100" w:hanging="240"/>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・提出書類が全て揃っていない場合など、確認の必要がある場合は改めて電話等で聞き取りをすることがあります。</w:t>
      </w:r>
    </w:p>
    <w:p w:rsidR="00C82EB2" w:rsidRDefault="008E7E56" w:rsidP="008E7E56">
      <w:r>
        <w:rPr>
          <w:rFonts w:ascii="ＭＳゴシック" w:eastAsia="ＭＳゴシック" w:cs="ＭＳゴシック" w:hint="eastAsia"/>
          <w:kern w:val="0"/>
          <w:sz w:val="24"/>
          <w:szCs w:val="24"/>
        </w:rPr>
        <w:t>・支給対象となった施設は県が施設名（屋号）の公表を行う場合があります。</w:t>
      </w:r>
    </w:p>
    <w:sectPr w:rsidR="00C82EB2" w:rsidSect="00B22B51">
      <w:pgSz w:w="11906" w:h="16838"/>
      <w:pgMar w:top="1814" w:right="1701" w:bottom="158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869" w:rsidRDefault="00945869" w:rsidP="00945869">
      <w:r>
        <w:separator/>
      </w:r>
    </w:p>
  </w:endnote>
  <w:endnote w:type="continuationSeparator" w:id="0">
    <w:p w:rsidR="00945869" w:rsidRDefault="00945869" w:rsidP="00945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ゴシック">
    <w:altName w:val="宇多津明朝"/>
    <w:panose1 w:val="00000000000000000000"/>
    <w:charset w:val="80"/>
    <w:family w:val="auto"/>
    <w:notTrueType/>
    <w:pitch w:val="default"/>
    <w:sig w:usb0="00000001" w:usb1="08070000" w:usb2="00000010" w:usb3="00000000" w:csb0="00020000" w:csb1="00000000"/>
  </w:font>
  <w:font w:name="ＭＳ明朝">
    <w:altName w:val="宇多津明朝"/>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869" w:rsidRDefault="00945869" w:rsidP="00945869">
      <w:r>
        <w:separator/>
      </w:r>
    </w:p>
  </w:footnote>
  <w:footnote w:type="continuationSeparator" w:id="0">
    <w:p w:rsidR="00945869" w:rsidRDefault="00945869" w:rsidP="009458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84557F"/>
    <w:multiLevelType w:val="hybridMultilevel"/>
    <w:tmpl w:val="9D44E93E"/>
    <w:lvl w:ilvl="0" w:tplc="7C0A0B82">
      <w:start w:val="1"/>
      <w:numFmt w:val="decimalFullWidth"/>
      <w:lvlText w:val="（%1）"/>
      <w:lvlJc w:val="left"/>
      <w:pPr>
        <w:ind w:left="960" w:hanging="720"/>
      </w:pPr>
      <w:rPr>
        <w:rFonts w:hint="default"/>
      </w:rPr>
    </w:lvl>
    <w:lvl w:ilvl="1" w:tplc="81947480">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E56"/>
    <w:rsid w:val="001B5A12"/>
    <w:rsid w:val="001E4BC6"/>
    <w:rsid w:val="00465F75"/>
    <w:rsid w:val="008507EB"/>
    <w:rsid w:val="008E7E56"/>
    <w:rsid w:val="00945869"/>
    <w:rsid w:val="00A015F9"/>
    <w:rsid w:val="00B22B51"/>
    <w:rsid w:val="00C77AD3"/>
    <w:rsid w:val="00C82EB2"/>
    <w:rsid w:val="00C931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097973D9-5AA5-41E6-AA97-F74C8739A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4BC6"/>
    <w:pPr>
      <w:ind w:leftChars="400" w:left="840"/>
    </w:pPr>
  </w:style>
  <w:style w:type="paragraph" w:styleId="a4">
    <w:name w:val="header"/>
    <w:basedOn w:val="a"/>
    <w:link w:val="a5"/>
    <w:uiPriority w:val="99"/>
    <w:unhideWhenUsed/>
    <w:rsid w:val="00945869"/>
    <w:pPr>
      <w:tabs>
        <w:tab w:val="center" w:pos="4252"/>
        <w:tab w:val="right" w:pos="8504"/>
      </w:tabs>
      <w:snapToGrid w:val="0"/>
    </w:pPr>
  </w:style>
  <w:style w:type="character" w:customStyle="1" w:styleId="a5">
    <w:name w:val="ヘッダー (文字)"/>
    <w:basedOn w:val="a0"/>
    <w:link w:val="a4"/>
    <w:uiPriority w:val="99"/>
    <w:rsid w:val="00945869"/>
  </w:style>
  <w:style w:type="paragraph" w:styleId="a6">
    <w:name w:val="footer"/>
    <w:basedOn w:val="a"/>
    <w:link w:val="a7"/>
    <w:uiPriority w:val="99"/>
    <w:unhideWhenUsed/>
    <w:rsid w:val="00945869"/>
    <w:pPr>
      <w:tabs>
        <w:tab w:val="center" w:pos="4252"/>
        <w:tab w:val="right" w:pos="8504"/>
      </w:tabs>
      <w:snapToGrid w:val="0"/>
    </w:pPr>
  </w:style>
  <w:style w:type="character" w:customStyle="1" w:styleId="a7">
    <w:name w:val="フッター (文字)"/>
    <w:basedOn w:val="a0"/>
    <w:link w:val="a6"/>
    <w:uiPriority w:val="99"/>
    <w:rsid w:val="00945869"/>
  </w:style>
  <w:style w:type="paragraph" w:styleId="a8">
    <w:name w:val="Balloon Text"/>
    <w:basedOn w:val="a"/>
    <w:link w:val="a9"/>
    <w:uiPriority w:val="99"/>
    <w:semiHidden/>
    <w:unhideWhenUsed/>
    <w:rsid w:val="00465F7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65F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223</Words>
  <Characters>1276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宇多津町</dc:creator>
  <cp:keywords/>
  <dc:description/>
  <cp:lastModifiedBy>宇多津町</cp:lastModifiedBy>
  <cp:revision>7</cp:revision>
  <cp:lastPrinted>2020-05-11T01:10:00Z</cp:lastPrinted>
  <dcterms:created xsi:type="dcterms:W3CDTF">2020-05-01T04:40:00Z</dcterms:created>
  <dcterms:modified xsi:type="dcterms:W3CDTF">2020-05-13T00:44:00Z</dcterms:modified>
</cp:coreProperties>
</file>